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2103" w14:textId="77777777" w:rsidR="00AC7B2C" w:rsidRDefault="00AC7B2C" w:rsidP="00AC7B2C">
      <w:pPr>
        <w:pStyle w:val="Title"/>
        <w:jc w:val="center"/>
        <w:rPr>
          <w:b/>
          <w:sz w:val="52"/>
          <w:szCs w:val="52"/>
          <w:u w:val="single"/>
        </w:rPr>
      </w:pPr>
      <w:r>
        <w:rPr>
          <w:b/>
          <w:noProof/>
          <w:sz w:val="52"/>
          <w:szCs w:val="52"/>
          <w:u w:val="single"/>
        </w:rPr>
        <w:drawing>
          <wp:inline distT="0" distB="0" distL="0" distR="0" wp14:anchorId="3F3F7F89" wp14:editId="020C7E8B">
            <wp:extent cx="1471228" cy="977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stretch>
                      <a:fillRect/>
                    </a:stretch>
                  </pic:blipFill>
                  <pic:spPr>
                    <a:xfrm>
                      <a:off x="0" y="0"/>
                      <a:ext cx="1483947" cy="986354"/>
                    </a:xfrm>
                    <a:prstGeom prst="rect">
                      <a:avLst/>
                    </a:prstGeom>
                  </pic:spPr>
                </pic:pic>
              </a:graphicData>
            </a:graphic>
          </wp:inline>
        </w:drawing>
      </w:r>
    </w:p>
    <w:p w14:paraId="7C31620D" w14:textId="77777777" w:rsidR="00AC7B2C" w:rsidRDefault="00AC7B2C" w:rsidP="00AC7B2C">
      <w:pPr>
        <w:pStyle w:val="Title"/>
        <w:jc w:val="center"/>
        <w:rPr>
          <w:b/>
          <w:sz w:val="52"/>
          <w:szCs w:val="52"/>
        </w:rPr>
      </w:pPr>
      <w:r w:rsidRPr="00B07B8B">
        <w:rPr>
          <w:b/>
          <w:sz w:val="44"/>
          <w:szCs w:val="44"/>
        </w:rPr>
        <w:t>Next Generation Advisory Board</w:t>
      </w:r>
      <w:r w:rsidRPr="00B07B8B">
        <w:rPr>
          <w:b/>
          <w:sz w:val="52"/>
          <w:szCs w:val="52"/>
        </w:rPr>
        <w:t xml:space="preserve"> </w:t>
      </w:r>
    </w:p>
    <w:p w14:paraId="0D8B977E" w14:textId="77777777" w:rsidR="00AC7B2C" w:rsidRPr="00B07B8B" w:rsidRDefault="00AC7B2C" w:rsidP="00AC7B2C">
      <w:pPr>
        <w:pStyle w:val="Title"/>
        <w:jc w:val="center"/>
        <w:rPr>
          <w:b/>
          <w:sz w:val="32"/>
          <w:szCs w:val="32"/>
        </w:rPr>
      </w:pPr>
      <w:r w:rsidRPr="00B07B8B">
        <w:rPr>
          <w:b/>
          <w:sz w:val="32"/>
          <w:szCs w:val="32"/>
        </w:rPr>
        <w:t>Meeting Minutes</w:t>
      </w:r>
    </w:p>
    <w:p w14:paraId="3A095C29" w14:textId="77777777" w:rsidR="0059414E" w:rsidRPr="0059414E" w:rsidRDefault="0059414E" w:rsidP="0059414E"/>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59414E" w14:paraId="29D69FF0" w14:textId="77777777" w:rsidTr="005F58B2">
        <w:trPr>
          <w:cantSplit/>
        </w:trPr>
        <w:tc>
          <w:tcPr>
            <w:tcW w:w="1980" w:type="dxa"/>
            <w:shd w:val="clear" w:color="auto" w:fill="auto"/>
            <w:tcMar>
              <w:left w:w="0" w:type="dxa"/>
            </w:tcMar>
            <w:vAlign w:val="center"/>
          </w:tcPr>
          <w:p w14:paraId="14216019" w14:textId="1F89B474" w:rsidR="00E43BAB" w:rsidRPr="0059414E" w:rsidRDefault="00E43BAB" w:rsidP="00954110">
            <w:pPr>
              <w:pStyle w:val="Heading1"/>
              <w:rPr>
                <w:b/>
                <w:sz w:val="22"/>
                <w:szCs w:val="22"/>
              </w:rPr>
            </w:pPr>
            <w:r w:rsidRPr="00CF13C6">
              <w:rPr>
                <w:b/>
                <w:color w:val="31849B" w:themeColor="accent5" w:themeShade="BF"/>
                <w:sz w:val="22"/>
                <w:szCs w:val="22"/>
              </w:rPr>
              <w:t>Minutes</w:t>
            </w:r>
            <w:r w:rsidR="004C05EA">
              <w:rPr>
                <w:b/>
                <w:color w:val="31849B" w:themeColor="accent5" w:themeShade="BF"/>
                <w:sz w:val="22"/>
                <w:szCs w:val="22"/>
              </w:rPr>
              <w:t>:</w:t>
            </w:r>
          </w:p>
        </w:tc>
        <w:sdt>
          <w:sdtPr>
            <w:rPr>
              <w:sz w:val="22"/>
              <w:szCs w:val="22"/>
            </w:rPr>
            <w:alias w:val="Date"/>
            <w:tag w:val="Date"/>
            <w:id w:val="48425581"/>
            <w:placeholder>
              <w:docPart w:val="4BE6C865D65540D2ABA7B327B4BDED18"/>
            </w:placeholder>
            <w:date w:fullDate="2022-03-22T00:00:00Z">
              <w:dateFormat w:val="MMMM d, yyyy"/>
              <w:lid w:val="en-US"/>
              <w:storeMappedDataAs w:val="dateTime"/>
              <w:calendar w:val="gregorian"/>
            </w:date>
          </w:sdtPr>
          <w:sdtEndPr/>
          <w:sdtContent>
            <w:tc>
              <w:tcPr>
                <w:tcW w:w="2629" w:type="dxa"/>
                <w:shd w:val="clear" w:color="auto" w:fill="auto"/>
                <w:tcMar>
                  <w:left w:w="0" w:type="dxa"/>
                </w:tcMar>
                <w:vAlign w:val="center"/>
              </w:tcPr>
              <w:p w14:paraId="5F705255" w14:textId="7C322ABD" w:rsidR="00E43BAB" w:rsidRPr="0059414E" w:rsidRDefault="00A52B05" w:rsidP="008713AE">
                <w:pPr>
                  <w:pStyle w:val="Details"/>
                  <w:jc w:val="center"/>
                  <w:rPr>
                    <w:sz w:val="22"/>
                    <w:szCs w:val="22"/>
                  </w:rPr>
                </w:pPr>
                <w:r>
                  <w:rPr>
                    <w:sz w:val="22"/>
                    <w:szCs w:val="22"/>
                  </w:rPr>
                  <w:t>March 22,</w:t>
                </w:r>
                <w:r w:rsidR="00D440BD">
                  <w:rPr>
                    <w:sz w:val="22"/>
                    <w:szCs w:val="22"/>
                  </w:rPr>
                  <w:t xml:space="preserve"> 2022</w:t>
                </w:r>
              </w:p>
            </w:tc>
          </w:sdtContent>
        </w:sdt>
        <w:tc>
          <w:tcPr>
            <w:tcW w:w="2231" w:type="dxa"/>
            <w:shd w:val="clear" w:color="auto" w:fill="auto"/>
            <w:tcMar>
              <w:left w:w="0" w:type="dxa"/>
            </w:tcMar>
            <w:vAlign w:val="center"/>
          </w:tcPr>
          <w:p w14:paraId="73136A02" w14:textId="77777777" w:rsidR="00E43BAB" w:rsidRPr="00815B08" w:rsidRDefault="00E43BAB" w:rsidP="005C2084">
            <w:pPr>
              <w:pStyle w:val="Details"/>
              <w:jc w:val="left"/>
              <w:rPr>
                <w:sz w:val="22"/>
                <w:szCs w:val="22"/>
              </w:rPr>
            </w:pPr>
          </w:p>
        </w:tc>
        <w:tc>
          <w:tcPr>
            <w:tcW w:w="3240" w:type="dxa"/>
            <w:shd w:val="clear" w:color="auto" w:fill="auto"/>
            <w:tcMar>
              <w:left w:w="0" w:type="dxa"/>
            </w:tcMar>
            <w:vAlign w:val="center"/>
          </w:tcPr>
          <w:p w14:paraId="4AD6B47B" w14:textId="17FB382C" w:rsidR="00E43BAB" w:rsidRPr="00815B08" w:rsidRDefault="00093779" w:rsidP="00D440BD">
            <w:pPr>
              <w:pStyle w:val="Details"/>
              <w:jc w:val="center"/>
              <w:rPr>
                <w:sz w:val="22"/>
                <w:szCs w:val="22"/>
              </w:rPr>
            </w:pPr>
            <w:r w:rsidRPr="00815B08">
              <w:rPr>
                <w:sz w:val="22"/>
                <w:szCs w:val="22"/>
              </w:rPr>
              <w:t>l</w:t>
            </w:r>
            <w:r w:rsidR="008713AE">
              <w:rPr>
                <w:sz w:val="22"/>
                <w:szCs w:val="22"/>
              </w:rPr>
              <w:t>ocation</w:t>
            </w:r>
            <w:r w:rsidR="00D440BD">
              <w:rPr>
                <w:sz w:val="22"/>
                <w:szCs w:val="22"/>
              </w:rPr>
              <w:t>: Zoom</w:t>
            </w:r>
          </w:p>
        </w:tc>
      </w:tr>
    </w:tbl>
    <w:p w14:paraId="29C27814" w14:textId="40010877" w:rsidR="00954110" w:rsidRDefault="00815B08">
      <w:pPr>
        <w:rPr>
          <w:sz w:val="22"/>
          <w:szCs w:val="22"/>
        </w:rPr>
      </w:pPr>
      <w:r>
        <w:rPr>
          <w:sz w:val="22"/>
          <w:szCs w:val="22"/>
        </w:rPr>
        <w:tab/>
      </w:r>
      <w:r>
        <w:rPr>
          <w:sz w:val="22"/>
          <w:szCs w:val="22"/>
        </w:rPr>
        <w:tab/>
      </w:r>
      <w:r>
        <w:rPr>
          <w:sz w:val="22"/>
          <w:szCs w:val="22"/>
        </w:rPr>
        <w:tab/>
        <w:t xml:space="preserve">       </w:t>
      </w:r>
      <w:r w:rsidR="008713AE">
        <w:rPr>
          <w:sz w:val="22"/>
          <w:szCs w:val="22"/>
        </w:rPr>
        <w:tab/>
        <w:t xml:space="preserve">  </w:t>
      </w:r>
      <w:r w:rsidR="004C05EA">
        <w:rPr>
          <w:sz w:val="22"/>
          <w:szCs w:val="22"/>
        </w:rPr>
        <w:t>6-7 PM CST</w:t>
      </w:r>
    </w:p>
    <w:p w14:paraId="24857275" w14:textId="77777777" w:rsidR="00815B08" w:rsidRPr="0059414E" w:rsidRDefault="00815B08">
      <w:pPr>
        <w:rPr>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071"/>
        <w:gridCol w:w="7999"/>
      </w:tblGrid>
      <w:tr w:rsidR="0085168B" w:rsidRPr="0059414E" w14:paraId="05C42CC8" w14:textId="77777777" w:rsidTr="00093779">
        <w:trPr>
          <w:trHeight w:val="360"/>
        </w:trPr>
        <w:tc>
          <w:tcPr>
            <w:tcW w:w="2075" w:type="dxa"/>
            <w:shd w:val="clear" w:color="auto" w:fill="F2F2F2" w:themeFill="background1" w:themeFillShade="F2"/>
            <w:vAlign w:val="center"/>
          </w:tcPr>
          <w:p w14:paraId="2E84A827" w14:textId="77777777" w:rsidR="0085168B" w:rsidRPr="0059414E" w:rsidRDefault="00527072" w:rsidP="00527072">
            <w:pPr>
              <w:pStyle w:val="Heading3"/>
              <w:ind w:left="0"/>
              <w:rPr>
                <w:sz w:val="22"/>
                <w:szCs w:val="22"/>
              </w:rPr>
            </w:pPr>
            <w:r w:rsidRPr="0059414E">
              <w:rPr>
                <w:sz w:val="22"/>
                <w:szCs w:val="22"/>
              </w:rPr>
              <w:t>ATTENDEES</w:t>
            </w:r>
          </w:p>
        </w:tc>
        <w:tc>
          <w:tcPr>
            <w:tcW w:w="8015" w:type="dxa"/>
            <w:shd w:val="clear" w:color="auto" w:fill="auto"/>
            <w:vAlign w:val="center"/>
          </w:tcPr>
          <w:p w14:paraId="3233BC1B" w14:textId="6F1EF8EF" w:rsidR="0085168B" w:rsidRPr="0059414E" w:rsidRDefault="00D440BD" w:rsidP="00D440BD">
            <w:pPr>
              <w:rPr>
                <w:sz w:val="22"/>
                <w:szCs w:val="22"/>
              </w:rPr>
            </w:pPr>
            <w:r w:rsidRPr="00D440BD">
              <w:rPr>
                <w:sz w:val="22"/>
                <w:szCs w:val="22"/>
              </w:rPr>
              <w:t xml:space="preserve">Kelsey Cope (Chair), Ari Buckley (Vice-Chair), Alex Tracy (Secretary), Kelsey Tracy, Kendra </w:t>
            </w:r>
            <w:proofErr w:type="spellStart"/>
            <w:r w:rsidRPr="00D440BD">
              <w:rPr>
                <w:sz w:val="22"/>
                <w:szCs w:val="22"/>
              </w:rPr>
              <w:t>Stamerjohn</w:t>
            </w:r>
            <w:proofErr w:type="spellEnd"/>
            <w:r w:rsidRPr="00D440BD">
              <w:rPr>
                <w:sz w:val="22"/>
                <w:szCs w:val="22"/>
              </w:rPr>
              <w:t>, Megan Costigan (TFF Advisor)</w:t>
            </w:r>
          </w:p>
        </w:tc>
      </w:tr>
      <w:tr w:rsidR="0085168B" w:rsidRPr="0059414E" w14:paraId="173D86AA" w14:textId="77777777" w:rsidTr="00093779">
        <w:trPr>
          <w:trHeight w:val="360"/>
        </w:trPr>
        <w:tc>
          <w:tcPr>
            <w:tcW w:w="2075" w:type="dxa"/>
            <w:shd w:val="clear" w:color="auto" w:fill="F2F2F2" w:themeFill="background1" w:themeFillShade="F2"/>
            <w:vAlign w:val="center"/>
          </w:tcPr>
          <w:p w14:paraId="51F6A762" w14:textId="77777777" w:rsidR="0085168B" w:rsidRPr="0059414E" w:rsidRDefault="00527072" w:rsidP="00527072">
            <w:pPr>
              <w:pStyle w:val="Heading3"/>
              <w:ind w:left="0"/>
              <w:rPr>
                <w:sz w:val="22"/>
                <w:szCs w:val="22"/>
              </w:rPr>
            </w:pPr>
            <w:r w:rsidRPr="0059414E">
              <w:rPr>
                <w:sz w:val="22"/>
                <w:szCs w:val="22"/>
              </w:rPr>
              <w:t>MINUTES</w:t>
            </w:r>
          </w:p>
        </w:tc>
        <w:tc>
          <w:tcPr>
            <w:tcW w:w="8015" w:type="dxa"/>
            <w:shd w:val="clear" w:color="auto" w:fill="auto"/>
            <w:vAlign w:val="center"/>
          </w:tcPr>
          <w:p w14:paraId="7E803350" w14:textId="189F093C" w:rsidR="0085168B" w:rsidRPr="0059414E" w:rsidRDefault="00E8472C" w:rsidP="005052C5">
            <w:pPr>
              <w:rPr>
                <w:sz w:val="22"/>
                <w:szCs w:val="22"/>
              </w:rPr>
            </w:pPr>
            <w:r>
              <w:rPr>
                <w:sz w:val="22"/>
                <w:szCs w:val="22"/>
              </w:rPr>
              <w:t>Alex Tracy</w:t>
            </w:r>
          </w:p>
        </w:tc>
      </w:tr>
      <w:tr w:rsidR="0085168B" w:rsidRPr="0059414E" w14:paraId="6592614E" w14:textId="77777777" w:rsidTr="00093779">
        <w:trPr>
          <w:trHeight w:val="360"/>
        </w:trPr>
        <w:tc>
          <w:tcPr>
            <w:tcW w:w="2075" w:type="dxa"/>
            <w:shd w:val="clear" w:color="auto" w:fill="F2F2F2" w:themeFill="background1" w:themeFillShade="F2"/>
            <w:vAlign w:val="center"/>
          </w:tcPr>
          <w:p w14:paraId="2E63F250" w14:textId="77777777" w:rsidR="0085168B" w:rsidRPr="0059414E" w:rsidRDefault="00527072" w:rsidP="00527072">
            <w:pPr>
              <w:pStyle w:val="Heading3"/>
              <w:ind w:left="0"/>
              <w:rPr>
                <w:sz w:val="22"/>
                <w:szCs w:val="22"/>
              </w:rPr>
            </w:pPr>
            <w:r w:rsidRPr="0059414E">
              <w:rPr>
                <w:sz w:val="22"/>
                <w:szCs w:val="22"/>
              </w:rPr>
              <w:t>GUEST SPEAKERS</w:t>
            </w:r>
          </w:p>
        </w:tc>
        <w:tc>
          <w:tcPr>
            <w:tcW w:w="8015" w:type="dxa"/>
            <w:shd w:val="clear" w:color="auto" w:fill="auto"/>
            <w:vAlign w:val="center"/>
          </w:tcPr>
          <w:p w14:paraId="4B53B6A3" w14:textId="0B6AC04D" w:rsidR="0085168B" w:rsidRPr="0059414E" w:rsidRDefault="0085168B" w:rsidP="005052C5">
            <w:pPr>
              <w:rPr>
                <w:sz w:val="22"/>
                <w:szCs w:val="22"/>
              </w:rPr>
            </w:pPr>
          </w:p>
        </w:tc>
      </w:tr>
    </w:tbl>
    <w:p w14:paraId="3BABE23A" w14:textId="77777777" w:rsidR="00954110" w:rsidRPr="0059414E" w:rsidRDefault="00954110" w:rsidP="00954110">
      <w:pPr>
        <w:pStyle w:val="Heading2"/>
        <w:rPr>
          <w:b/>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85168B" w:rsidRPr="0059414E" w14:paraId="01A4B9B9" w14:textId="77777777" w:rsidTr="00C70B2B">
        <w:trPr>
          <w:gridAfter w:val="1"/>
          <w:wAfter w:w="30" w:type="dxa"/>
        </w:trPr>
        <w:tc>
          <w:tcPr>
            <w:tcW w:w="2515" w:type="dxa"/>
            <w:gridSpan w:val="3"/>
            <w:shd w:val="clear" w:color="auto" w:fill="auto"/>
            <w:tcMar>
              <w:left w:w="0" w:type="dxa"/>
            </w:tcMar>
            <w:vAlign w:val="center"/>
          </w:tcPr>
          <w:p w14:paraId="4C128C55" w14:textId="77777777" w:rsidR="0085168B" w:rsidRPr="00951F6E" w:rsidRDefault="0085168B" w:rsidP="005F58B2">
            <w:pPr>
              <w:pStyle w:val="Heading4"/>
              <w:rPr>
                <w:b/>
                <w:sz w:val="22"/>
                <w:szCs w:val="22"/>
              </w:rPr>
            </w:pPr>
            <w:bookmarkStart w:id="0" w:name="MinuteTopic"/>
            <w:bookmarkStart w:id="1" w:name="MinuteItems"/>
            <w:bookmarkStart w:id="2" w:name="MinuteTopicSection"/>
            <w:bookmarkEnd w:id="0"/>
            <w:bookmarkEnd w:id="1"/>
          </w:p>
        </w:tc>
        <w:tc>
          <w:tcPr>
            <w:tcW w:w="4041" w:type="dxa"/>
            <w:gridSpan w:val="3"/>
            <w:shd w:val="clear" w:color="auto" w:fill="auto"/>
            <w:tcMar>
              <w:left w:w="0" w:type="dxa"/>
            </w:tcMar>
            <w:vAlign w:val="center"/>
          </w:tcPr>
          <w:p w14:paraId="7E9E7ABB" w14:textId="77777777" w:rsidR="0085168B" w:rsidRPr="00951F6E" w:rsidRDefault="0085168B" w:rsidP="00093779">
            <w:pPr>
              <w:pStyle w:val="Heading4"/>
              <w:rPr>
                <w:b/>
                <w:sz w:val="22"/>
                <w:szCs w:val="22"/>
              </w:rPr>
            </w:pPr>
          </w:p>
        </w:tc>
        <w:tc>
          <w:tcPr>
            <w:tcW w:w="3494" w:type="dxa"/>
            <w:gridSpan w:val="3"/>
            <w:shd w:val="clear" w:color="auto" w:fill="auto"/>
            <w:tcMar>
              <w:left w:w="0" w:type="dxa"/>
            </w:tcMar>
            <w:vAlign w:val="center"/>
          </w:tcPr>
          <w:p w14:paraId="20D760AE" w14:textId="77777777" w:rsidR="0085168B" w:rsidRPr="00951F6E" w:rsidRDefault="0085168B" w:rsidP="00093779">
            <w:pPr>
              <w:pStyle w:val="Details"/>
              <w:rPr>
                <w:b/>
                <w:sz w:val="22"/>
                <w:szCs w:val="22"/>
              </w:rPr>
            </w:pPr>
          </w:p>
        </w:tc>
      </w:tr>
      <w:tr w:rsidR="00CF13C6" w:rsidRPr="00CF13C6" w14:paraId="69659C0A" w14:textId="77777777" w:rsidTr="00C70B2B">
        <w:trPr>
          <w:gridAfter w:val="3"/>
          <w:wAfter w:w="2545" w:type="dxa"/>
        </w:trPr>
        <w:tc>
          <w:tcPr>
            <w:tcW w:w="4041" w:type="dxa"/>
            <w:gridSpan w:val="4"/>
            <w:shd w:val="clear" w:color="auto" w:fill="auto"/>
            <w:tcMar>
              <w:left w:w="0" w:type="dxa"/>
            </w:tcMar>
            <w:vAlign w:val="center"/>
          </w:tcPr>
          <w:p w14:paraId="27759EC3" w14:textId="5DDDFAC2" w:rsidR="00C70B2B" w:rsidRPr="00CF13C6" w:rsidRDefault="004C05EA" w:rsidP="005B31F4">
            <w:pPr>
              <w:pStyle w:val="Heading4"/>
              <w:rPr>
                <w:b/>
                <w:color w:val="31849B" w:themeColor="accent5" w:themeShade="BF"/>
                <w:sz w:val="22"/>
                <w:szCs w:val="22"/>
              </w:rPr>
            </w:pPr>
            <w:bookmarkStart w:id="3" w:name="MinuteDiscussion"/>
            <w:bookmarkEnd w:id="3"/>
            <w:r>
              <w:rPr>
                <w:b/>
                <w:color w:val="31849B" w:themeColor="accent5" w:themeShade="BF"/>
                <w:sz w:val="22"/>
                <w:szCs w:val="22"/>
              </w:rPr>
              <w:t>Welcome</w:t>
            </w:r>
          </w:p>
        </w:tc>
        <w:tc>
          <w:tcPr>
            <w:tcW w:w="3494" w:type="dxa"/>
            <w:gridSpan w:val="3"/>
            <w:shd w:val="clear" w:color="auto" w:fill="auto"/>
            <w:tcMar>
              <w:left w:w="0" w:type="dxa"/>
            </w:tcMar>
            <w:vAlign w:val="center"/>
          </w:tcPr>
          <w:p w14:paraId="66586D4A" w14:textId="09DA3AA6" w:rsidR="00C70B2B" w:rsidRPr="00CF13C6" w:rsidRDefault="004C05EA" w:rsidP="005B31F4">
            <w:pPr>
              <w:pStyle w:val="Details"/>
              <w:rPr>
                <w:b/>
                <w:color w:val="31849B" w:themeColor="accent5" w:themeShade="BF"/>
                <w:sz w:val="22"/>
                <w:szCs w:val="22"/>
              </w:rPr>
            </w:pPr>
            <w:r>
              <w:rPr>
                <w:b/>
                <w:color w:val="31849B" w:themeColor="accent5" w:themeShade="BF"/>
                <w:sz w:val="22"/>
                <w:szCs w:val="22"/>
              </w:rPr>
              <w:t>Kelsey C</w:t>
            </w:r>
            <w:r w:rsidR="00D440BD">
              <w:rPr>
                <w:b/>
                <w:color w:val="31849B" w:themeColor="accent5" w:themeShade="BF"/>
                <w:sz w:val="22"/>
                <w:szCs w:val="22"/>
              </w:rPr>
              <w:t>ope</w:t>
            </w:r>
          </w:p>
        </w:tc>
      </w:tr>
      <w:tr w:rsidR="00E71DBA" w:rsidRPr="0059414E" w14:paraId="177BD8E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7A202038" w14:textId="77777777" w:rsidR="00E71DBA" w:rsidRPr="0059414E" w:rsidRDefault="00E71DBA" w:rsidP="00D8181B">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3D80F676" w14:textId="77777777" w:rsidR="00E71DBA" w:rsidRPr="0059414E" w:rsidRDefault="00E71DBA" w:rsidP="005052C5">
            <w:pPr>
              <w:rPr>
                <w:sz w:val="22"/>
                <w:szCs w:val="22"/>
              </w:rPr>
            </w:pPr>
          </w:p>
        </w:tc>
      </w:tr>
      <w:tr w:rsidR="0085168B" w:rsidRPr="0059414E" w14:paraId="26DF361B"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053D973A" w14:textId="2F0C0904" w:rsidR="0085168B" w:rsidRPr="004C05EA" w:rsidRDefault="00A52B05" w:rsidP="005052C5">
            <w:pPr>
              <w:rPr>
                <w:sz w:val="22"/>
                <w:szCs w:val="22"/>
              </w:rPr>
            </w:pPr>
            <w:r>
              <w:rPr>
                <w:sz w:val="22"/>
                <w:szCs w:val="22"/>
              </w:rPr>
              <w:t>Kelsey welcomed everyone.</w:t>
            </w:r>
          </w:p>
        </w:tc>
      </w:tr>
      <w:tr w:rsidR="00C166AB" w:rsidRPr="0059414E" w14:paraId="53035FC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5C2B7FD3" w14:textId="77777777" w:rsidR="00E71DBA" w:rsidRPr="0059414E" w:rsidRDefault="00E71DBA" w:rsidP="00D8181B">
            <w:pPr>
              <w:pStyle w:val="Heading3"/>
              <w:rPr>
                <w:sz w:val="18"/>
              </w:rPr>
            </w:pPr>
            <w:bookmarkStart w:id="4" w:name="MinuteConclusion"/>
            <w:bookmarkEnd w:id="4"/>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0BD3AF93" w14:textId="77777777" w:rsidR="00E71DBA" w:rsidRPr="0059414E" w:rsidRDefault="00E71DBA" w:rsidP="005052C5">
            <w:pPr>
              <w:rPr>
                <w:sz w:val="22"/>
                <w:szCs w:val="22"/>
              </w:rPr>
            </w:pPr>
          </w:p>
        </w:tc>
      </w:tr>
      <w:tr w:rsidR="0085168B" w:rsidRPr="0059414E" w14:paraId="6787AB66"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437E8380" w14:textId="77777777" w:rsidR="0085168B" w:rsidRPr="0059414E" w:rsidRDefault="0085168B" w:rsidP="005052C5">
            <w:pPr>
              <w:rPr>
                <w:sz w:val="22"/>
                <w:szCs w:val="22"/>
              </w:rPr>
            </w:pPr>
          </w:p>
        </w:tc>
      </w:tr>
      <w:tr w:rsidR="00E71DBA" w:rsidRPr="0059414E" w14:paraId="20B0D82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5AC76974" w14:textId="77777777" w:rsidR="00E71DBA" w:rsidRPr="0059414E" w:rsidRDefault="00E71DBA" w:rsidP="00D8181B">
            <w:pPr>
              <w:pStyle w:val="Heading3"/>
              <w:rPr>
                <w:sz w:val="18"/>
              </w:rPr>
            </w:pPr>
            <w:bookmarkStart w:id="5" w:name="MinuteActionItems"/>
            <w:bookmarkEnd w:id="5"/>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2F257B95" w14:textId="77777777" w:rsidR="00E71DBA" w:rsidRPr="0059414E" w:rsidRDefault="00E71DBA" w:rsidP="00D8181B">
            <w:pPr>
              <w:pStyle w:val="Heading3"/>
              <w:rPr>
                <w:sz w:val="18"/>
              </w:rPr>
            </w:pPr>
            <w:bookmarkStart w:id="6" w:name="MinutePersonResponsible"/>
            <w:bookmarkEnd w:id="6"/>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4C02C0F2" w14:textId="77777777" w:rsidR="00E71DBA" w:rsidRPr="0059414E" w:rsidRDefault="00E71DBA" w:rsidP="00D8181B">
            <w:pPr>
              <w:pStyle w:val="Heading3"/>
              <w:rPr>
                <w:sz w:val="18"/>
              </w:rPr>
            </w:pPr>
            <w:bookmarkStart w:id="7" w:name="MinuteDeadline"/>
            <w:bookmarkEnd w:id="7"/>
            <w:r w:rsidRPr="0059414E">
              <w:rPr>
                <w:sz w:val="18"/>
              </w:rPr>
              <w:t>Deadline</w:t>
            </w:r>
          </w:p>
        </w:tc>
      </w:tr>
      <w:tr w:rsidR="0085168B" w:rsidRPr="0059414E" w14:paraId="3972E7AA"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3B60707C" w14:textId="77777777" w:rsidR="0085168B" w:rsidRPr="0059414E" w:rsidRDefault="0085168B" w:rsidP="005052C5">
            <w:pPr>
              <w:rPr>
                <w:sz w:val="22"/>
                <w:szCs w:val="22"/>
              </w:rPr>
            </w:pPr>
          </w:p>
        </w:tc>
        <w:tc>
          <w:tcPr>
            <w:tcW w:w="2708" w:type="dxa"/>
            <w:gridSpan w:val="3"/>
            <w:shd w:val="clear" w:color="auto" w:fill="auto"/>
            <w:vAlign w:val="center"/>
          </w:tcPr>
          <w:p w14:paraId="7DC8209B" w14:textId="77777777" w:rsidR="0085168B" w:rsidRPr="0059414E" w:rsidRDefault="0085168B" w:rsidP="005052C5">
            <w:pPr>
              <w:rPr>
                <w:sz w:val="22"/>
                <w:szCs w:val="22"/>
              </w:rPr>
            </w:pPr>
          </w:p>
        </w:tc>
        <w:tc>
          <w:tcPr>
            <w:tcW w:w="1469" w:type="dxa"/>
            <w:gridSpan w:val="2"/>
            <w:shd w:val="clear" w:color="auto" w:fill="auto"/>
            <w:vAlign w:val="center"/>
          </w:tcPr>
          <w:p w14:paraId="0197D92B" w14:textId="77777777" w:rsidR="0085168B" w:rsidRPr="0059414E" w:rsidRDefault="0085168B" w:rsidP="005052C5">
            <w:pPr>
              <w:rPr>
                <w:sz w:val="22"/>
                <w:szCs w:val="22"/>
              </w:rPr>
            </w:pPr>
          </w:p>
        </w:tc>
      </w:tr>
    </w:tbl>
    <w:p w14:paraId="082E4293" w14:textId="77777777" w:rsidR="00D8181B" w:rsidRPr="0059414E" w:rsidRDefault="00D8181B">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5F58B2" w:rsidRPr="0059414E" w14:paraId="38D05E22" w14:textId="77777777" w:rsidTr="00C70B2B">
        <w:trPr>
          <w:gridAfter w:val="1"/>
          <w:wAfter w:w="30" w:type="dxa"/>
        </w:trPr>
        <w:tc>
          <w:tcPr>
            <w:tcW w:w="2515" w:type="dxa"/>
            <w:gridSpan w:val="3"/>
            <w:shd w:val="clear" w:color="auto" w:fill="auto"/>
            <w:tcMar>
              <w:left w:w="0" w:type="dxa"/>
            </w:tcMar>
            <w:vAlign w:val="center"/>
          </w:tcPr>
          <w:p w14:paraId="71BCA9DC" w14:textId="77777777" w:rsidR="005F58B2" w:rsidRPr="0059414E" w:rsidRDefault="005F58B2" w:rsidP="00093779">
            <w:pPr>
              <w:pStyle w:val="Heading4"/>
              <w:rPr>
                <w:sz w:val="22"/>
                <w:szCs w:val="22"/>
              </w:rPr>
            </w:pPr>
          </w:p>
        </w:tc>
        <w:tc>
          <w:tcPr>
            <w:tcW w:w="4041" w:type="dxa"/>
            <w:gridSpan w:val="3"/>
            <w:shd w:val="clear" w:color="auto" w:fill="auto"/>
            <w:tcMar>
              <w:left w:w="0" w:type="dxa"/>
            </w:tcMar>
            <w:vAlign w:val="center"/>
          </w:tcPr>
          <w:p w14:paraId="6DCD606B"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7AF8E0AE" w14:textId="77777777" w:rsidR="005F58B2" w:rsidRPr="00951F6E" w:rsidRDefault="005F58B2" w:rsidP="00093779">
            <w:pPr>
              <w:pStyle w:val="Details"/>
              <w:rPr>
                <w:b/>
                <w:sz w:val="22"/>
                <w:szCs w:val="22"/>
              </w:rPr>
            </w:pPr>
          </w:p>
        </w:tc>
      </w:tr>
      <w:tr w:rsidR="00CF13C6" w:rsidRPr="00CF13C6" w14:paraId="2A65BCFA" w14:textId="77777777" w:rsidTr="00C70B2B">
        <w:trPr>
          <w:gridAfter w:val="3"/>
          <w:wAfter w:w="2545" w:type="dxa"/>
        </w:trPr>
        <w:tc>
          <w:tcPr>
            <w:tcW w:w="4041" w:type="dxa"/>
            <w:gridSpan w:val="4"/>
            <w:shd w:val="clear" w:color="auto" w:fill="auto"/>
            <w:tcMar>
              <w:left w:w="0" w:type="dxa"/>
            </w:tcMar>
            <w:vAlign w:val="center"/>
          </w:tcPr>
          <w:p w14:paraId="2CB81FFC" w14:textId="718E9F2E" w:rsidR="00C70B2B" w:rsidRPr="00CF13C6" w:rsidRDefault="00BC73EF" w:rsidP="005B31F4">
            <w:pPr>
              <w:pStyle w:val="Heading4"/>
              <w:rPr>
                <w:b/>
                <w:color w:val="31849B" w:themeColor="accent5" w:themeShade="BF"/>
                <w:sz w:val="22"/>
                <w:szCs w:val="22"/>
              </w:rPr>
            </w:pPr>
            <w:r>
              <w:rPr>
                <w:b/>
                <w:color w:val="31849B" w:themeColor="accent5" w:themeShade="BF"/>
                <w:sz w:val="22"/>
                <w:szCs w:val="22"/>
              </w:rPr>
              <w:t>Grant Reviews</w:t>
            </w:r>
          </w:p>
        </w:tc>
        <w:tc>
          <w:tcPr>
            <w:tcW w:w="3494" w:type="dxa"/>
            <w:gridSpan w:val="3"/>
            <w:shd w:val="clear" w:color="auto" w:fill="auto"/>
            <w:tcMar>
              <w:left w:w="0" w:type="dxa"/>
            </w:tcMar>
            <w:vAlign w:val="center"/>
          </w:tcPr>
          <w:p w14:paraId="2EAFD406" w14:textId="36B386B2" w:rsidR="00C70B2B" w:rsidRPr="00CF13C6" w:rsidRDefault="00C82B11" w:rsidP="005B31F4">
            <w:pPr>
              <w:pStyle w:val="Details"/>
              <w:rPr>
                <w:b/>
                <w:color w:val="31849B" w:themeColor="accent5" w:themeShade="BF"/>
                <w:sz w:val="22"/>
                <w:szCs w:val="22"/>
              </w:rPr>
            </w:pPr>
            <w:r>
              <w:rPr>
                <w:b/>
                <w:color w:val="31849B" w:themeColor="accent5" w:themeShade="BF"/>
                <w:sz w:val="22"/>
                <w:szCs w:val="22"/>
              </w:rPr>
              <w:t>Ari Buckley</w:t>
            </w:r>
          </w:p>
        </w:tc>
      </w:tr>
      <w:tr w:rsidR="00344FA0" w:rsidRPr="0059414E" w14:paraId="416784A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1C0F91A6"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1C534414" w14:textId="77777777" w:rsidR="00344FA0" w:rsidRPr="0059414E" w:rsidRDefault="00344FA0" w:rsidP="00344FA0">
            <w:pPr>
              <w:rPr>
                <w:sz w:val="22"/>
                <w:szCs w:val="22"/>
              </w:rPr>
            </w:pPr>
          </w:p>
        </w:tc>
      </w:tr>
      <w:tr w:rsidR="00344FA0" w:rsidRPr="0059414E" w14:paraId="445F886E"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00CFE181" w14:textId="77777777" w:rsidR="00C82B11" w:rsidRPr="00C82B11" w:rsidRDefault="00C82B11" w:rsidP="00C82B11">
            <w:pPr>
              <w:pStyle w:val="ListParagraph"/>
              <w:numPr>
                <w:ilvl w:val="0"/>
                <w:numId w:val="18"/>
              </w:numPr>
              <w:rPr>
                <w:sz w:val="22"/>
                <w:szCs w:val="22"/>
              </w:rPr>
            </w:pPr>
            <w:r w:rsidRPr="00C82B11">
              <w:rPr>
                <w:sz w:val="22"/>
                <w:szCs w:val="22"/>
              </w:rPr>
              <w:t>Carrollton Public Library</w:t>
            </w:r>
          </w:p>
          <w:p w14:paraId="420ACF14" w14:textId="5A5F894A" w:rsidR="00C82B11" w:rsidRDefault="00C82B11" w:rsidP="00C82B11">
            <w:pPr>
              <w:pStyle w:val="ListParagraph"/>
              <w:numPr>
                <w:ilvl w:val="1"/>
                <w:numId w:val="18"/>
              </w:numPr>
              <w:rPr>
                <w:sz w:val="22"/>
                <w:szCs w:val="22"/>
              </w:rPr>
            </w:pPr>
            <w:r w:rsidRPr="00C82B11">
              <w:rPr>
                <w:sz w:val="22"/>
                <w:szCs w:val="22"/>
              </w:rPr>
              <w:t>Family Story Kits and Children's Area Organization/Expansion - $5,000</w:t>
            </w:r>
          </w:p>
          <w:p w14:paraId="1E22C2B0" w14:textId="7AFED148" w:rsidR="00460122" w:rsidRDefault="00460122" w:rsidP="00C82B11">
            <w:pPr>
              <w:pStyle w:val="ListParagraph"/>
              <w:numPr>
                <w:ilvl w:val="1"/>
                <w:numId w:val="18"/>
              </w:numPr>
              <w:rPr>
                <w:sz w:val="22"/>
                <w:szCs w:val="22"/>
              </w:rPr>
            </w:pPr>
            <w:r>
              <w:rPr>
                <w:sz w:val="22"/>
                <w:szCs w:val="22"/>
              </w:rPr>
              <w:t>Used prior funding for younger age</w:t>
            </w:r>
            <w:r>
              <w:rPr>
                <w:sz w:val="22"/>
                <w:szCs w:val="22"/>
              </w:rPr>
              <w:t>s</w:t>
            </w:r>
          </w:p>
          <w:p w14:paraId="1CAFACB9" w14:textId="07DFC150" w:rsidR="00460122" w:rsidRDefault="00460122" w:rsidP="00C82B11">
            <w:pPr>
              <w:pStyle w:val="ListParagraph"/>
              <w:numPr>
                <w:ilvl w:val="1"/>
                <w:numId w:val="18"/>
              </w:numPr>
              <w:rPr>
                <w:sz w:val="22"/>
                <w:szCs w:val="22"/>
              </w:rPr>
            </w:pPr>
            <w:r>
              <w:rPr>
                <w:sz w:val="22"/>
                <w:szCs w:val="22"/>
              </w:rPr>
              <w:t>Education for ages 5-</w:t>
            </w:r>
            <w:r>
              <w:rPr>
                <w:sz w:val="22"/>
                <w:szCs w:val="22"/>
              </w:rPr>
              <w:t>8</w:t>
            </w:r>
          </w:p>
          <w:p w14:paraId="78CB649D" w14:textId="66493325" w:rsidR="00460122" w:rsidRDefault="00460122" w:rsidP="00C82B11">
            <w:pPr>
              <w:pStyle w:val="ListParagraph"/>
              <w:numPr>
                <w:ilvl w:val="1"/>
                <w:numId w:val="18"/>
              </w:numPr>
              <w:rPr>
                <w:sz w:val="22"/>
                <w:szCs w:val="22"/>
              </w:rPr>
            </w:pPr>
            <w:r>
              <w:rPr>
                <w:sz w:val="22"/>
                <w:szCs w:val="22"/>
              </w:rPr>
              <w:t>3</w:t>
            </w:r>
            <w:r w:rsidRPr="00F24BCE">
              <w:rPr>
                <w:sz w:val="22"/>
                <w:szCs w:val="22"/>
                <w:vertAlign w:val="superscript"/>
              </w:rPr>
              <w:t>rd</w:t>
            </w:r>
            <w:r>
              <w:rPr>
                <w:sz w:val="22"/>
                <w:szCs w:val="22"/>
              </w:rPr>
              <w:t xml:space="preserve"> grade is </w:t>
            </w:r>
            <w:r>
              <w:rPr>
                <w:sz w:val="22"/>
                <w:szCs w:val="22"/>
              </w:rPr>
              <w:t>an</w:t>
            </w:r>
            <w:r>
              <w:rPr>
                <w:sz w:val="22"/>
                <w:szCs w:val="22"/>
              </w:rPr>
              <w:t xml:space="preserve"> important age to be able to</w:t>
            </w:r>
            <w:r>
              <w:rPr>
                <w:sz w:val="22"/>
                <w:szCs w:val="22"/>
              </w:rPr>
              <w:t xml:space="preserve"> read</w:t>
            </w:r>
          </w:p>
          <w:p w14:paraId="33B71B78" w14:textId="77777777" w:rsidR="00C82B11" w:rsidRPr="00C82B11" w:rsidRDefault="00C82B11" w:rsidP="00C82B11">
            <w:pPr>
              <w:pStyle w:val="ListParagraph"/>
              <w:numPr>
                <w:ilvl w:val="1"/>
                <w:numId w:val="18"/>
              </w:numPr>
              <w:rPr>
                <w:sz w:val="22"/>
                <w:szCs w:val="22"/>
              </w:rPr>
            </w:pPr>
            <w:r w:rsidRPr="00C82B11">
              <w:rPr>
                <w:sz w:val="22"/>
                <w:szCs w:val="22"/>
              </w:rPr>
              <w:t>All voted full funding</w:t>
            </w:r>
          </w:p>
          <w:p w14:paraId="12A58A70" w14:textId="77777777" w:rsidR="00C82B11" w:rsidRPr="00C82B11" w:rsidRDefault="00C82B11" w:rsidP="00C82B11">
            <w:pPr>
              <w:pStyle w:val="ListParagraph"/>
              <w:numPr>
                <w:ilvl w:val="0"/>
                <w:numId w:val="18"/>
              </w:numPr>
              <w:rPr>
                <w:sz w:val="22"/>
                <w:szCs w:val="22"/>
              </w:rPr>
            </w:pPr>
            <w:r w:rsidRPr="00C82B11">
              <w:rPr>
                <w:sz w:val="22"/>
                <w:szCs w:val="22"/>
              </w:rPr>
              <w:t>Four Star Public Library District</w:t>
            </w:r>
          </w:p>
          <w:p w14:paraId="73BC94DF" w14:textId="0C0ECF5D" w:rsidR="00C82B11" w:rsidRDefault="00C82B11" w:rsidP="00C82B11">
            <w:pPr>
              <w:pStyle w:val="ListParagraph"/>
              <w:numPr>
                <w:ilvl w:val="1"/>
                <w:numId w:val="18"/>
              </w:numPr>
              <w:rPr>
                <w:sz w:val="22"/>
                <w:szCs w:val="22"/>
              </w:rPr>
            </w:pPr>
            <w:r w:rsidRPr="00C82B11">
              <w:rPr>
                <w:sz w:val="22"/>
                <w:szCs w:val="22"/>
              </w:rPr>
              <w:t>Early Childhood Technology - $5,000</w:t>
            </w:r>
          </w:p>
          <w:p w14:paraId="1010F94B" w14:textId="77777777" w:rsidR="00585872" w:rsidRDefault="00585872" w:rsidP="00585872">
            <w:pPr>
              <w:numPr>
                <w:ilvl w:val="0"/>
                <w:numId w:val="12"/>
              </w:numPr>
              <w:rPr>
                <w:sz w:val="22"/>
                <w:szCs w:val="22"/>
              </w:rPr>
            </w:pPr>
            <w:r>
              <w:rPr>
                <w:sz w:val="22"/>
                <w:szCs w:val="22"/>
              </w:rPr>
              <w:t>Money will be used for a Kaplan interactive panel</w:t>
            </w:r>
          </w:p>
          <w:p w14:paraId="2F35D942" w14:textId="7AE97950" w:rsidR="00585872" w:rsidRPr="00585872" w:rsidRDefault="00585872" w:rsidP="00585872">
            <w:pPr>
              <w:numPr>
                <w:ilvl w:val="0"/>
                <w:numId w:val="12"/>
              </w:numPr>
              <w:rPr>
                <w:sz w:val="22"/>
                <w:szCs w:val="22"/>
              </w:rPr>
            </w:pPr>
            <w:r>
              <w:rPr>
                <w:sz w:val="22"/>
                <w:szCs w:val="22"/>
              </w:rPr>
              <w:t>Have received prior money from the TFF, last in 2019.</w:t>
            </w:r>
          </w:p>
          <w:p w14:paraId="24A812F8" w14:textId="77777777" w:rsidR="00C82B11" w:rsidRPr="00C82B11" w:rsidRDefault="00C82B11" w:rsidP="00C82B11">
            <w:pPr>
              <w:pStyle w:val="ListParagraph"/>
              <w:numPr>
                <w:ilvl w:val="1"/>
                <w:numId w:val="18"/>
              </w:numPr>
              <w:rPr>
                <w:sz w:val="22"/>
                <w:szCs w:val="22"/>
              </w:rPr>
            </w:pPr>
            <w:r w:rsidRPr="00C82B11">
              <w:rPr>
                <w:sz w:val="22"/>
                <w:szCs w:val="22"/>
              </w:rPr>
              <w:t>All voted full funding</w:t>
            </w:r>
          </w:p>
          <w:p w14:paraId="5EEC738E" w14:textId="77777777" w:rsidR="00C82B11" w:rsidRPr="00C82B11" w:rsidRDefault="00C82B11" w:rsidP="00C82B11">
            <w:pPr>
              <w:pStyle w:val="ListParagraph"/>
              <w:numPr>
                <w:ilvl w:val="0"/>
                <w:numId w:val="18"/>
              </w:numPr>
              <w:rPr>
                <w:sz w:val="22"/>
                <w:szCs w:val="22"/>
              </w:rPr>
            </w:pPr>
            <w:r w:rsidRPr="00C82B11">
              <w:rPr>
                <w:sz w:val="22"/>
                <w:szCs w:val="22"/>
              </w:rPr>
              <w:t>Pittsfield Public Library</w:t>
            </w:r>
          </w:p>
          <w:p w14:paraId="301A0905" w14:textId="51D5A989" w:rsidR="00C82B11" w:rsidRDefault="00C82B11" w:rsidP="00C82B11">
            <w:pPr>
              <w:pStyle w:val="ListParagraph"/>
              <w:numPr>
                <w:ilvl w:val="1"/>
                <w:numId w:val="18"/>
              </w:numPr>
              <w:rPr>
                <w:sz w:val="22"/>
                <w:szCs w:val="22"/>
              </w:rPr>
            </w:pPr>
            <w:r w:rsidRPr="00C82B11">
              <w:rPr>
                <w:sz w:val="22"/>
                <w:szCs w:val="22"/>
              </w:rPr>
              <w:t>Permanent Story Walk - $5,000</w:t>
            </w:r>
          </w:p>
          <w:p w14:paraId="0CD5C7BC" w14:textId="245C04EF" w:rsidR="002016FF" w:rsidRDefault="002016FF" w:rsidP="00C82B11">
            <w:pPr>
              <w:pStyle w:val="ListParagraph"/>
              <w:numPr>
                <w:ilvl w:val="1"/>
                <w:numId w:val="18"/>
              </w:numPr>
              <w:rPr>
                <w:sz w:val="22"/>
                <w:szCs w:val="22"/>
              </w:rPr>
            </w:pPr>
            <w:r>
              <w:rPr>
                <w:sz w:val="22"/>
                <w:szCs w:val="22"/>
              </w:rPr>
              <w:t>Never received funding from</w:t>
            </w:r>
            <w:r>
              <w:rPr>
                <w:sz w:val="22"/>
                <w:szCs w:val="22"/>
              </w:rPr>
              <w:t xml:space="preserve"> TFF.</w:t>
            </w:r>
          </w:p>
          <w:p w14:paraId="79360722" w14:textId="06D46A8F" w:rsidR="002016FF" w:rsidRPr="00C82B11" w:rsidRDefault="002016FF" w:rsidP="00C82B11">
            <w:pPr>
              <w:pStyle w:val="ListParagraph"/>
              <w:numPr>
                <w:ilvl w:val="1"/>
                <w:numId w:val="18"/>
              </w:numPr>
              <w:rPr>
                <w:sz w:val="22"/>
                <w:szCs w:val="22"/>
              </w:rPr>
            </w:pPr>
            <w:r>
              <w:rPr>
                <w:sz w:val="22"/>
                <w:szCs w:val="22"/>
              </w:rPr>
              <w:t>Should g</w:t>
            </w:r>
            <w:r>
              <w:rPr>
                <w:sz w:val="22"/>
                <w:szCs w:val="22"/>
              </w:rPr>
              <w:t>et families out</w:t>
            </w:r>
            <w:r>
              <w:rPr>
                <w:sz w:val="22"/>
                <w:szCs w:val="22"/>
              </w:rPr>
              <w:t>side</w:t>
            </w:r>
            <w:r>
              <w:rPr>
                <w:sz w:val="22"/>
                <w:szCs w:val="22"/>
              </w:rPr>
              <w:t xml:space="preserve"> and get their kids</w:t>
            </w:r>
            <w:r>
              <w:rPr>
                <w:sz w:val="22"/>
                <w:szCs w:val="22"/>
              </w:rPr>
              <w:t xml:space="preserve"> learning.</w:t>
            </w:r>
          </w:p>
          <w:p w14:paraId="71D8D703" w14:textId="77777777" w:rsidR="00C82B11" w:rsidRPr="00C82B11" w:rsidRDefault="00C82B11" w:rsidP="00C82B11">
            <w:pPr>
              <w:pStyle w:val="ListParagraph"/>
              <w:numPr>
                <w:ilvl w:val="1"/>
                <w:numId w:val="18"/>
              </w:numPr>
              <w:rPr>
                <w:sz w:val="22"/>
                <w:szCs w:val="22"/>
              </w:rPr>
            </w:pPr>
            <w:r w:rsidRPr="00C82B11">
              <w:rPr>
                <w:sz w:val="22"/>
                <w:szCs w:val="22"/>
              </w:rPr>
              <w:lastRenderedPageBreak/>
              <w:t>All voted full funding</w:t>
            </w:r>
          </w:p>
          <w:p w14:paraId="26BD71E5" w14:textId="77777777" w:rsidR="00C82B11" w:rsidRPr="00C82B11" w:rsidRDefault="00C82B11" w:rsidP="00C82B11">
            <w:pPr>
              <w:pStyle w:val="ListParagraph"/>
              <w:numPr>
                <w:ilvl w:val="0"/>
                <w:numId w:val="18"/>
              </w:numPr>
              <w:rPr>
                <w:sz w:val="22"/>
                <w:szCs w:val="22"/>
              </w:rPr>
            </w:pPr>
            <w:r w:rsidRPr="00C82B11">
              <w:rPr>
                <w:sz w:val="22"/>
                <w:szCs w:val="22"/>
              </w:rPr>
              <w:t>Rushville Public Library</w:t>
            </w:r>
          </w:p>
          <w:p w14:paraId="4CC735EF" w14:textId="22FEB3D6" w:rsidR="00C82B11" w:rsidRDefault="00C82B11" w:rsidP="00C82B11">
            <w:pPr>
              <w:pStyle w:val="ListParagraph"/>
              <w:numPr>
                <w:ilvl w:val="1"/>
                <w:numId w:val="18"/>
              </w:numPr>
              <w:rPr>
                <w:sz w:val="22"/>
                <w:szCs w:val="22"/>
              </w:rPr>
            </w:pPr>
            <w:r w:rsidRPr="00C82B11">
              <w:rPr>
                <w:sz w:val="22"/>
                <w:szCs w:val="22"/>
              </w:rPr>
              <w:t>Read Beyond the Beaten Path - Summer Reading 2022 - $5,000</w:t>
            </w:r>
          </w:p>
          <w:p w14:paraId="2045D031" w14:textId="0098204C" w:rsidR="00460122" w:rsidRDefault="00460122" w:rsidP="00C82B11">
            <w:pPr>
              <w:pStyle w:val="ListParagraph"/>
              <w:numPr>
                <w:ilvl w:val="1"/>
                <w:numId w:val="18"/>
              </w:numPr>
              <w:rPr>
                <w:sz w:val="22"/>
                <w:szCs w:val="22"/>
              </w:rPr>
            </w:pPr>
            <w:r>
              <w:rPr>
                <w:sz w:val="22"/>
                <w:szCs w:val="22"/>
              </w:rPr>
              <w:t>They have received 2 grants($5k) 2018 and 2019, and one capacity building grant($1,271) in 20</w:t>
            </w:r>
            <w:r w:rsidR="00C23712">
              <w:rPr>
                <w:sz w:val="22"/>
                <w:szCs w:val="22"/>
              </w:rPr>
              <w:t>18</w:t>
            </w:r>
          </w:p>
          <w:p w14:paraId="671BAFF7" w14:textId="384907FB" w:rsidR="00C23712" w:rsidRPr="00C82B11" w:rsidRDefault="00C23712" w:rsidP="00C82B11">
            <w:pPr>
              <w:pStyle w:val="ListParagraph"/>
              <w:numPr>
                <w:ilvl w:val="1"/>
                <w:numId w:val="18"/>
              </w:numPr>
              <w:rPr>
                <w:sz w:val="22"/>
                <w:szCs w:val="22"/>
              </w:rPr>
            </w:pPr>
            <w:r>
              <w:rPr>
                <w:sz w:val="22"/>
                <w:szCs w:val="22"/>
              </w:rPr>
              <w:t>TFF needs more information on the budget.</w:t>
            </w:r>
          </w:p>
          <w:p w14:paraId="3B584518" w14:textId="5BA0467B" w:rsidR="00C82B11" w:rsidRPr="00761675" w:rsidRDefault="00C82B11" w:rsidP="00761675">
            <w:pPr>
              <w:rPr>
                <w:sz w:val="22"/>
                <w:szCs w:val="22"/>
              </w:rPr>
            </w:pPr>
          </w:p>
        </w:tc>
      </w:tr>
      <w:tr w:rsidR="00344FA0" w:rsidRPr="0059414E" w14:paraId="440FE29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2001AE38" w14:textId="77777777" w:rsidR="00344FA0" w:rsidRPr="0059414E" w:rsidRDefault="00344FA0" w:rsidP="00344FA0">
            <w:pPr>
              <w:pStyle w:val="Heading3"/>
              <w:rPr>
                <w:sz w:val="18"/>
              </w:rPr>
            </w:pPr>
            <w:r w:rsidRPr="0059414E">
              <w:rPr>
                <w:sz w:val="18"/>
              </w:rPr>
              <w:lastRenderedPageBreak/>
              <w:t>Conclusions</w:t>
            </w:r>
          </w:p>
        </w:tc>
        <w:tc>
          <w:tcPr>
            <w:tcW w:w="8547" w:type="dxa"/>
            <w:gridSpan w:val="8"/>
            <w:tcBorders>
              <w:top w:val="single" w:sz="12" w:space="0" w:color="BFBFBF" w:themeColor="background1" w:themeShade="BF"/>
            </w:tcBorders>
            <w:shd w:val="clear" w:color="auto" w:fill="auto"/>
            <w:vAlign w:val="center"/>
          </w:tcPr>
          <w:p w14:paraId="7B854E0A" w14:textId="77777777" w:rsidR="00344FA0" w:rsidRPr="0059414E" w:rsidRDefault="00344FA0" w:rsidP="00344FA0">
            <w:pPr>
              <w:rPr>
                <w:sz w:val="22"/>
                <w:szCs w:val="22"/>
              </w:rPr>
            </w:pPr>
          </w:p>
        </w:tc>
      </w:tr>
      <w:tr w:rsidR="00344FA0" w:rsidRPr="0059414E" w14:paraId="6A91A12E"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3073EE81" w14:textId="0CA3795C" w:rsidR="00344FA0" w:rsidRPr="0059414E" w:rsidRDefault="00761675" w:rsidP="00344FA0">
            <w:pPr>
              <w:rPr>
                <w:sz w:val="22"/>
                <w:szCs w:val="22"/>
              </w:rPr>
            </w:pPr>
            <w:r>
              <w:rPr>
                <w:sz w:val="22"/>
                <w:szCs w:val="22"/>
              </w:rPr>
              <w:t>Full funding for 3 out of the 4 organizations requesting grants. One needing more information.</w:t>
            </w:r>
          </w:p>
        </w:tc>
      </w:tr>
      <w:tr w:rsidR="00344FA0" w:rsidRPr="0059414E" w14:paraId="537E670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6FE14523" w14:textId="77777777" w:rsidR="00344FA0" w:rsidRPr="0059414E" w:rsidRDefault="00344FA0" w:rsidP="00344FA0">
            <w:pPr>
              <w:pStyle w:val="Heading3"/>
              <w:rPr>
                <w:sz w:val="18"/>
              </w:rPr>
            </w:pPr>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30265158" w14:textId="77777777" w:rsidR="00344FA0" w:rsidRPr="0059414E" w:rsidRDefault="00344FA0" w:rsidP="00344FA0">
            <w:pPr>
              <w:pStyle w:val="Heading3"/>
              <w:rPr>
                <w:sz w:val="18"/>
              </w:rPr>
            </w:pPr>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490B59BC" w14:textId="77777777" w:rsidR="00344FA0" w:rsidRPr="0059414E" w:rsidRDefault="00344FA0" w:rsidP="00344FA0">
            <w:pPr>
              <w:pStyle w:val="Heading3"/>
              <w:rPr>
                <w:sz w:val="18"/>
              </w:rPr>
            </w:pPr>
            <w:r w:rsidRPr="0059414E">
              <w:rPr>
                <w:sz w:val="18"/>
              </w:rPr>
              <w:t>Deadline</w:t>
            </w:r>
          </w:p>
        </w:tc>
      </w:tr>
      <w:tr w:rsidR="00344FA0" w:rsidRPr="0059414E" w14:paraId="7CED8EF0"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33442AD3" w14:textId="1691B089" w:rsidR="00344FA0" w:rsidRPr="0059414E" w:rsidRDefault="00761675" w:rsidP="00344FA0">
            <w:pPr>
              <w:rPr>
                <w:sz w:val="22"/>
                <w:szCs w:val="22"/>
              </w:rPr>
            </w:pPr>
            <w:r w:rsidRPr="00C82B11">
              <w:rPr>
                <w:sz w:val="22"/>
                <w:szCs w:val="22"/>
              </w:rPr>
              <w:t xml:space="preserve">Megan to get updated budget and more info on the specifics of </w:t>
            </w:r>
            <w:r>
              <w:rPr>
                <w:sz w:val="22"/>
                <w:szCs w:val="22"/>
              </w:rPr>
              <w:t>the Rushville Public Library</w:t>
            </w:r>
            <w:r w:rsidRPr="00C82B11">
              <w:rPr>
                <w:sz w:val="22"/>
                <w:szCs w:val="22"/>
              </w:rPr>
              <w:t xml:space="preserve"> Summer Reading program</w:t>
            </w:r>
            <w:r>
              <w:rPr>
                <w:sz w:val="22"/>
                <w:szCs w:val="22"/>
              </w:rPr>
              <w:t>.</w:t>
            </w:r>
          </w:p>
        </w:tc>
        <w:tc>
          <w:tcPr>
            <w:tcW w:w="2708" w:type="dxa"/>
            <w:gridSpan w:val="3"/>
            <w:shd w:val="clear" w:color="auto" w:fill="auto"/>
            <w:vAlign w:val="center"/>
          </w:tcPr>
          <w:p w14:paraId="592BB6F8" w14:textId="161FCE5B" w:rsidR="00344FA0" w:rsidRPr="0059414E" w:rsidRDefault="00761675" w:rsidP="00344FA0">
            <w:pPr>
              <w:rPr>
                <w:sz w:val="22"/>
                <w:szCs w:val="22"/>
              </w:rPr>
            </w:pPr>
            <w:r>
              <w:rPr>
                <w:sz w:val="22"/>
                <w:szCs w:val="22"/>
              </w:rPr>
              <w:t>Megan Costigan</w:t>
            </w:r>
          </w:p>
        </w:tc>
        <w:tc>
          <w:tcPr>
            <w:tcW w:w="1469" w:type="dxa"/>
            <w:gridSpan w:val="2"/>
            <w:shd w:val="clear" w:color="auto" w:fill="auto"/>
            <w:vAlign w:val="center"/>
          </w:tcPr>
          <w:p w14:paraId="7D172B85" w14:textId="34DE974F" w:rsidR="00344FA0" w:rsidRPr="0059414E" w:rsidRDefault="00761675" w:rsidP="00344FA0">
            <w:pPr>
              <w:rPr>
                <w:sz w:val="22"/>
                <w:szCs w:val="22"/>
              </w:rPr>
            </w:pPr>
            <w:r>
              <w:rPr>
                <w:sz w:val="22"/>
                <w:szCs w:val="22"/>
              </w:rPr>
              <w:t xml:space="preserve">Within </w:t>
            </w:r>
            <w:r w:rsidR="00460122">
              <w:rPr>
                <w:sz w:val="22"/>
                <w:szCs w:val="22"/>
              </w:rPr>
              <w:t>the</w:t>
            </w:r>
            <w:r>
              <w:rPr>
                <w:sz w:val="22"/>
                <w:szCs w:val="22"/>
              </w:rPr>
              <w:t xml:space="preserve"> week</w:t>
            </w:r>
          </w:p>
        </w:tc>
      </w:tr>
    </w:tbl>
    <w:p w14:paraId="409196AE" w14:textId="77777777" w:rsidR="00344FA0" w:rsidRPr="0059414E" w:rsidRDefault="00344FA0">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5F58B2" w:rsidRPr="0059414E" w14:paraId="5EC09B4C" w14:textId="77777777" w:rsidTr="00C70B2B">
        <w:trPr>
          <w:gridAfter w:val="1"/>
          <w:wAfter w:w="30" w:type="dxa"/>
        </w:trPr>
        <w:tc>
          <w:tcPr>
            <w:tcW w:w="2515" w:type="dxa"/>
            <w:gridSpan w:val="3"/>
            <w:shd w:val="clear" w:color="auto" w:fill="auto"/>
            <w:tcMar>
              <w:left w:w="0" w:type="dxa"/>
            </w:tcMar>
            <w:vAlign w:val="center"/>
          </w:tcPr>
          <w:p w14:paraId="2C4E770A" w14:textId="35A46BAF" w:rsidR="00845DD7" w:rsidRPr="00845DD7" w:rsidRDefault="00845DD7" w:rsidP="000243BB">
            <w:pPr>
              <w:ind w:left="0"/>
            </w:pPr>
          </w:p>
        </w:tc>
        <w:tc>
          <w:tcPr>
            <w:tcW w:w="4041" w:type="dxa"/>
            <w:gridSpan w:val="3"/>
            <w:shd w:val="clear" w:color="auto" w:fill="auto"/>
            <w:tcMar>
              <w:left w:w="0" w:type="dxa"/>
            </w:tcMar>
            <w:vAlign w:val="center"/>
          </w:tcPr>
          <w:p w14:paraId="59398EB3"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10246197" w14:textId="77777777" w:rsidR="005F58B2" w:rsidRPr="00951F6E" w:rsidRDefault="005F58B2" w:rsidP="00093779">
            <w:pPr>
              <w:pStyle w:val="Details"/>
              <w:rPr>
                <w:b/>
                <w:sz w:val="22"/>
                <w:szCs w:val="22"/>
              </w:rPr>
            </w:pPr>
          </w:p>
        </w:tc>
      </w:tr>
      <w:tr w:rsidR="00CF13C6" w:rsidRPr="00CF13C6" w14:paraId="1D2F253B" w14:textId="77777777" w:rsidTr="00C70B2B">
        <w:trPr>
          <w:gridAfter w:val="3"/>
          <w:wAfter w:w="2545" w:type="dxa"/>
        </w:trPr>
        <w:tc>
          <w:tcPr>
            <w:tcW w:w="4041" w:type="dxa"/>
            <w:gridSpan w:val="4"/>
            <w:shd w:val="clear" w:color="auto" w:fill="auto"/>
            <w:tcMar>
              <w:left w:w="0" w:type="dxa"/>
            </w:tcMar>
            <w:vAlign w:val="center"/>
          </w:tcPr>
          <w:p w14:paraId="1E128A5A" w14:textId="5882BA39" w:rsidR="00C70B2B" w:rsidRPr="00CF13C6" w:rsidRDefault="00C82B11" w:rsidP="005B31F4">
            <w:pPr>
              <w:pStyle w:val="Heading4"/>
              <w:rPr>
                <w:b/>
                <w:color w:val="31849B" w:themeColor="accent5" w:themeShade="BF"/>
                <w:sz w:val="22"/>
                <w:szCs w:val="22"/>
              </w:rPr>
            </w:pPr>
            <w:r>
              <w:rPr>
                <w:b/>
                <w:color w:val="31849B" w:themeColor="accent5" w:themeShade="BF"/>
                <w:sz w:val="22"/>
                <w:szCs w:val="22"/>
              </w:rPr>
              <w:t>Special Impact Grant (SIG)</w:t>
            </w:r>
          </w:p>
        </w:tc>
        <w:tc>
          <w:tcPr>
            <w:tcW w:w="3494" w:type="dxa"/>
            <w:gridSpan w:val="3"/>
            <w:shd w:val="clear" w:color="auto" w:fill="auto"/>
            <w:tcMar>
              <w:left w:w="0" w:type="dxa"/>
            </w:tcMar>
            <w:vAlign w:val="center"/>
          </w:tcPr>
          <w:p w14:paraId="48526D12" w14:textId="0856C608" w:rsidR="00C70B2B" w:rsidRPr="00CF13C6" w:rsidRDefault="00D440BD" w:rsidP="005B31F4">
            <w:pPr>
              <w:pStyle w:val="Details"/>
              <w:rPr>
                <w:b/>
                <w:color w:val="31849B" w:themeColor="accent5" w:themeShade="BF"/>
                <w:sz w:val="22"/>
                <w:szCs w:val="22"/>
              </w:rPr>
            </w:pPr>
            <w:r>
              <w:rPr>
                <w:b/>
                <w:color w:val="31849B" w:themeColor="accent5" w:themeShade="BF"/>
                <w:sz w:val="22"/>
                <w:szCs w:val="22"/>
              </w:rPr>
              <w:t>Kelsey Cope</w:t>
            </w:r>
          </w:p>
        </w:tc>
      </w:tr>
      <w:tr w:rsidR="00344FA0" w:rsidRPr="0059414E" w14:paraId="11A71E18"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34B40C2B"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7A43AF40" w14:textId="77777777" w:rsidR="00344FA0" w:rsidRPr="0059414E" w:rsidRDefault="00344FA0" w:rsidP="00344FA0">
            <w:pPr>
              <w:rPr>
                <w:sz w:val="22"/>
                <w:szCs w:val="22"/>
              </w:rPr>
            </w:pPr>
          </w:p>
        </w:tc>
      </w:tr>
      <w:tr w:rsidR="00344FA0" w:rsidRPr="0059414E" w14:paraId="799C05BB"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533A2B4D" w14:textId="631A6812" w:rsidR="00344FA0" w:rsidRPr="00761675" w:rsidRDefault="00C82B11" w:rsidP="00761675">
            <w:pPr>
              <w:numPr>
                <w:ilvl w:val="0"/>
                <w:numId w:val="19"/>
              </w:numPr>
              <w:rPr>
                <w:sz w:val="22"/>
                <w:szCs w:val="22"/>
              </w:rPr>
            </w:pPr>
            <w:r w:rsidRPr="00C82B11">
              <w:rPr>
                <w:sz w:val="22"/>
                <w:szCs w:val="22"/>
              </w:rPr>
              <w:t>Values Exercise – Megan summarized the results from the 5 survey responses. There was a consistent theme on helping children/youth throughout each survey response. The focus areas of health, nutrition, education and substance abuse/addiction were also noted many times. After some discussion, the group is leaning towards helping children/youth with a focus on health and nutrition with a potential emphasis on the education of it.</w:t>
            </w:r>
          </w:p>
        </w:tc>
      </w:tr>
      <w:tr w:rsidR="00344FA0" w:rsidRPr="0059414E" w14:paraId="2A7EE185"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7194D230" w14:textId="77777777" w:rsidR="00344FA0" w:rsidRPr="0059414E" w:rsidRDefault="00344FA0" w:rsidP="00344FA0">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755073FF" w14:textId="77777777" w:rsidR="00344FA0" w:rsidRPr="0059414E" w:rsidRDefault="00344FA0" w:rsidP="00344FA0">
            <w:pPr>
              <w:rPr>
                <w:sz w:val="22"/>
                <w:szCs w:val="22"/>
              </w:rPr>
            </w:pPr>
          </w:p>
        </w:tc>
      </w:tr>
      <w:tr w:rsidR="00344FA0" w:rsidRPr="0059414E" w14:paraId="37651AE2"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609E63BC" w14:textId="3AE61270" w:rsidR="00344FA0" w:rsidRPr="0059414E" w:rsidRDefault="00761675" w:rsidP="00344FA0">
            <w:pPr>
              <w:rPr>
                <w:sz w:val="22"/>
                <w:szCs w:val="22"/>
              </w:rPr>
            </w:pPr>
            <w:r>
              <w:rPr>
                <w:sz w:val="22"/>
                <w:szCs w:val="22"/>
              </w:rPr>
              <w:t>More thought needs to be done, with votes needed by 3/28/22</w:t>
            </w:r>
          </w:p>
        </w:tc>
      </w:tr>
      <w:tr w:rsidR="00344FA0" w:rsidRPr="0059414E" w14:paraId="40EE0AD7"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3CC5260B" w14:textId="77777777" w:rsidR="00344FA0" w:rsidRPr="0059414E" w:rsidRDefault="00344FA0" w:rsidP="00344FA0">
            <w:pPr>
              <w:pStyle w:val="Heading3"/>
              <w:rPr>
                <w:sz w:val="18"/>
              </w:rPr>
            </w:pPr>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72515AF2" w14:textId="77777777" w:rsidR="00344FA0" w:rsidRPr="0059414E" w:rsidRDefault="00344FA0" w:rsidP="00344FA0">
            <w:pPr>
              <w:pStyle w:val="Heading3"/>
              <w:rPr>
                <w:sz w:val="18"/>
              </w:rPr>
            </w:pPr>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361AE5C8" w14:textId="77777777" w:rsidR="00344FA0" w:rsidRPr="0059414E" w:rsidRDefault="00344FA0" w:rsidP="00344FA0">
            <w:pPr>
              <w:pStyle w:val="Heading3"/>
              <w:rPr>
                <w:sz w:val="18"/>
              </w:rPr>
            </w:pPr>
            <w:r w:rsidRPr="0059414E">
              <w:rPr>
                <w:sz w:val="18"/>
              </w:rPr>
              <w:t>Deadline</w:t>
            </w:r>
          </w:p>
        </w:tc>
      </w:tr>
      <w:tr w:rsidR="00344FA0" w:rsidRPr="0059414E" w14:paraId="06FFB48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0722A423" w14:textId="01779AE1" w:rsidR="00344FA0" w:rsidRPr="0059414E" w:rsidRDefault="00761675" w:rsidP="00344FA0">
            <w:pPr>
              <w:rPr>
                <w:sz w:val="22"/>
                <w:szCs w:val="22"/>
              </w:rPr>
            </w:pPr>
            <w:r w:rsidRPr="00C82B11">
              <w:rPr>
                <w:sz w:val="22"/>
                <w:szCs w:val="22"/>
              </w:rPr>
              <w:t>Megan will research a few organizations and/or programs that are helping youth nutrition and health so NGAB members have a better idea of examples of what organizations and programs the SIG funding could impact.</w:t>
            </w:r>
          </w:p>
        </w:tc>
        <w:tc>
          <w:tcPr>
            <w:tcW w:w="2708" w:type="dxa"/>
            <w:gridSpan w:val="3"/>
            <w:shd w:val="clear" w:color="auto" w:fill="auto"/>
            <w:vAlign w:val="center"/>
          </w:tcPr>
          <w:p w14:paraId="56FF97DF" w14:textId="2D033B24" w:rsidR="00344FA0" w:rsidRPr="0059414E" w:rsidRDefault="00761675" w:rsidP="00344FA0">
            <w:pPr>
              <w:rPr>
                <w:sz w:val="22"/>
                <w:szCs w:val="22"/>
              </w:rPr>
            </w:pPr>
            <w:r w:rsidRPr="00C82B11">
              <w:rPr>
                <w:sz w:val="22"/>
                <w:szCs w:val="22"/>
              </w:rPr>
              <w:t>NGAB members will email Kelsey and Megan their top 1-2 votes for the 2022 SIG focus area</w:t>
            </w:r>
            <w:r>
              <w:rPr>
                <w:sz w:val="22"/>
                <w:szCs w:val="22"/>
              </w:rPr>
              <w:t>.</w:t>
            </w:r>
          </w:p>
        </w:tc>
        <w:tc>
          <w:tcPr>
            <w:tcW w:w="1469" w:type="dxa"/>
            <w:gridSpan w:val="2"/>
            <w:shd w:val="clear" w:color="auto" w:fill="auto"/>
            <w:vAlign w:val="center"/>
          </w:tcPr>
          <w:p w14:paraId="267238F4" w14:textId="7CBA1930" w:rsidR="00344FA0" w:rsidRPr="0059414E" w:rsidRDefault="00761675" w:rsidP="00344FA0">
            <w:pPr>
              <w:rPr>
                <w:sz w:val="22"/>
                <w:szCs w:val="22"/>
              </w:rPr>
            </w:pPr>
            <w:r>
              <w:rPr>
                <w:sz w:val="22"/>
                <w:szCs w:val="22"/>
              </w:rPr>
              <w:t>3/28/2022</w:t>
            </w:r>
          </w:p>
        </w:tc>
      </w:tr>
    </w:tbl>
    <w:p w14:paraId="1ABE126A" w14:textId="77777777" w:rsidR="00344FA0" w:rsidRPr="0059414E" w:rsidRDefault="00344FA0">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5F58B2" w:rsidRPr="0059414E" w14:paraId="7B42B859" w14:textId="77777777" w:rsidTr="00C70B2B">
        <w:trPr>
          <w:gridAfter w:val="1"/>
          <w:wAfter w:w="30" w:type="dxa"/>
        </w:trPr>
        <w:tc>
          <w:tcPr>
            <w:tcW w:w="2515" w:type="dxa"/>
            <w:gridSpan w:val="3"/>
            <w:shd w:val="clear" w:color="auto" w:fill="auto"/>
            <w:tcMar>
              <w:left w:w="0" w:type="dxa"/>
            </w:tcMar>
            <w:vAlign w:val="center"/>
          </w:tcPr>
          <w:p w14:paraId="08D51ECA" w14:textId="77777777" w:rsidR="005F58B2" w:rsidRPr="0059414E" w:rsidRDefault="005F58B2" w:rsidP="0059414E">
            <w:pPr>
              <w:pStyle w:val="Heading4"/>
              <w:rPr>
                <w:sz w:val="22"/>
                <w:szCs w:val="22"/>
              </w:rPr>
            </w:pPr>
          </w:p>
        </w:tc>
        <w:tc>
          <w:tcPr>
            <w:tcW w:w="4041" w:type="dxa"/>
            <w:gridSpan w:val="3"/>
            <w:shd w:val="clear" w:color="auto" w:fill="auto"/>
            <w:tcMar>
              <w:left w:w="0" w:type="dxa"/>
            </w:tcMar>
            <w:vAlign w:val="center"/>
          </w:tcPr>
          <w:p w14:paraId="730ADA49"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0265177D" w14:textId="77777777" w:rsidR="005F58B2" w:rsidRPr="00951F6E" w:rsidRDefault="005F58B2" w:rsidP="00093779">
            <w:pPr>
              <w:pStyle w:val="Details"/>
              <w:rPr>
                <w:b/>
                <w:sz w:val="22"/>
                <w:szCs w:val="22"/>
              </w:rPr>
            </w:pPr>
          </w:p>
        </w:tc>
      </w:tr>
      <w:tr w:rsidR="00CF13C6" w:rsidRPr="00CF13C6" w14:paraId="76018DC0" w14:textId="77777777" w:rsidTr="00C70B2B">
        <w:trPr>
          <w:gridAfter w:val="3"/>
          <w:wAfter w:w="2545" w:type="dxa"/>
        </w:trPr>
        <w:tc>
          <w:tcPr>
            <w:tcW w:w="4041" w:type="dxa"/>
            <w:gridSpan w:val="4"/>
            <w:shd w:val="clear" w:color="auto" w:fill="auto"/>
            <w:tcMar>
              <w:left w:w="0" w:type="dxa"/>
            </w:tcMar>
            <w:vAlign w:val="center"/>
          </w:tcPr>
          <w:p w14:paraId="49A73967" w14:textId="2DD0C441" w:rsidR="00C70B2B" w:rsidRPr="00CF13C6" w:rsidRDefault="00C82B11" w:rsidP="005B31F4">
            <w:pPr>
              <w:pStyle w:val="Heading4"/>
              <w:rPr>
                <w:b/>
                <w:color w:val="31849B" w:themeColor="accent5" w:themeShade="BF"/>
                <w:sz w:val="22"/>
                <w:szCs w:val="22"/>
              </w:rPr>
            </w:pPr>
            <w:r>
              <w:rPr>
                <w:b/>
                <w:color w:val="31849B" w:themeColor="accent5" w:themeShade="BF"/>
                <w:sz w:val="22"/>
                <w:szCs w:val="22"/>
              </w:rPr>
              <w:t>3G/4G Family Grant Participation</w:t>
            </w:r>
          </w:p>
        </w:tc>
        <w:tc>
          <w:tcPr>
            <w:tcW w:w="3494" w:type="dxa"/>
            <w:gridSpan w:val="3"/>
            <w:shd w:val="clear" w:color="auto" w:fill="auto"/>
            <w:tcMar>
              <w:left w:w="0" w:type="dxa"/>
            </w:tcMar>
            <w:vAlign w:val="center"/>
          </w:tcPr>
          <w:p w14:paraId="2F51F3C5" w14:textId="3FB6505A" w:rsidR="00C70B2B" w:rsidRPr="00CF13C6" w:rsidRDefault="00845DD7" w:rsidP="005B31F4">
            <w:pPr>
              <w:pStyle w:val="Details"/>
              <w:rPr>
                <w:b/>
                <w:color w:val="31849B" w:themeColor="accent5" w:themeShade="BF"/>
                <w:sz w:val="22"/>
                <w:szCs w:val="22"/>
              </w:rPr>
            </w:pPr>
            <w:r>
              <w:rPr>
                <w:b/>
                <w:color w:val="31849B" w:themeColor="accent5" w:themeShade="BF"/>
                <w:sz w:val="22"/>
                <w:szCs w:val="22"/>
              </w:rPr>
              <w:t>Megan Costigan</w:t>
            </w:r>
          </w:p>
        </w:tc>
      </w:tr>
      <w:tr w:rsidR="00344FA0" w:rsidRPr="0059414E" w14:paraId="38DE88CB"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34A80001"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2C14E694" w14:textId="77777777" w:rsidR="00344FA0" w:rsidRPr="0059414E" w:rsidRDefault="00344FA0" w:rsidP="00344FA0">
            <w:pPr>
              <w:rPr>
                <w:sz w:val="22"/>
                <w:szCs w:val="22"/>
              </w:rPr>
            </w:pPr>
          </w:p>
        </w:tc>
      </w:tr>
      <w:tr w:rsidR="00344FA0" w:rsidRPr="0059414E" w14:paraId="4DA7B745"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17FC7D27" w14:textId="77777777" w:rsidR="00C82B11" w:rsidRPr="00C82B11" w:rsidRDefault="00C82B11" w:rsidP="00C82B11">
            <w:pPr>
              <w:numPr>
                <w:ilvl w:val="0"/>
                <w:numId w:val="20"/>
              </w:numPr>
              <w:rPr>
                <w:sz w:val="22"/>
                <w:szCs w:val="22"/>
              </w:rPr>
            </w:pPr>
            <w:r w:rsidRPr="00C82B11">
              <w:rPr>
                <w:sz w:val="22"/>
                <w:szCs w:val="22"/>
              </w:rPr>
              <w:t>Current participation</w:t>
            </w:r>
          </w:p>
          <w:p w14:paraId="4C5A0CFF" w14:textId="77777777" w:rsidR="00C82B11" w:rsidRPr="00C82B11" w:rsidRDefault="00C82B11" w:rsidP="00C82B11">
            <w:pPr>
              <w:numPr>
                <w:ilvl w:val="1"/>
                <w:numId w:val="20"/>
              </w:numPr>
              <w:rPr>
                <w:sz w:val="22"/>
                <w:szCs w:val="22"/>
              </w:rPr>
            </w:pPr>
            <w:r w:rsidRPr="00C82B11">
              <w:rPr>
                <w:sz w:val="22"/>
                <w:szCs w:val="22"/>
              </w:rPr>
              <w:t>4G Next Gen - 17%</w:t>
            </w:r>
          </w:p>
          <w:p w14:paraId="35B16595" w14:textId="77777777" w:rsidR="00C82B11" w:rsidRPr="00C82B11" w:rsidRDefault="00C82B11" w:rsidP="00C82B11">
            <w:pPr>
              <w:numPr>
                <w:ilvl w:val="1"/>
                <w:numId w:val="20"/>
              </w:numPr>
              <w:rPr>
                <w:sz w:val="22"/>
                <w:szCs w:val="22"/>
              </w:rPr>
            </w:pPr>
            <w:r w:rsidRPr="00C82B11">
              <w:rPr>
                <w:sz w:val="22"/>
                <w:szCs w:val="22"/>
              </w:rPr>
              <w:t>3G Next Gen - 10%</w:t>
            </w:r>
          </w:p>
          <w:p w14:paraId="7192E1E3" w14:textId="77777777" w:rsidR="00C82B11" w:rsidRPr="00C82B11" w:rsidRDefault="00C82B11" w:rsidP="00C82B11">
            <w:pPr>
              <w:numPr>
                <w:ilvl w:val="1"/>
                <w:numId w:val="20"/>
              </w:numPr>
              <w:rPr>
                <w:sz w:val="22"/>
                <w:szCs w:val="22"/>
              </w:rPr>
            </w:pPr>
            <w:r w:rsidRPr="00C82B11">
              <w:rPr>
                <w:sz w:val="22"/>
                <w:szCs w:val="22"/>
              </w:rPr>
              <w:t>3G Matching - 22%</w:t>
            </w:r>
          </w:p>
          <w:p w14:paraId="2AF0BCB9" w14:textId="69E1B054" w:rsidR="00C82B11" w:rsidRDefault="00C82B11" w:rsidP="00C82B11">
            <w:pPr>
              <w:numPr>
                <w:ilvl w:val="1"/>
                <w:numId w:val="20"/>
              </w:numPr>
              <w:rPr>
                <w:sz w:val="22"/>
                <w:szCs w:val="22"/>
              </w:rPr>
            </w:pPr>
            <w:r w:rsidRPr="00C82B11">
              <w:rPr>
                <w:sz w:val="22"/>
                <w:szCs w:val="22"/>
              </w:rPr>
              <w:t>3G Invitation - 14%</w:t>
            </w:r>
          </w:p>
          <w:p w14:paraId="123688E5" w14:textId="623CB428" w:rsidR="00C23712" w:rsidRDefault="00C23712" w:rsidP="00C23712">
            <w:pPr>
              <w:numPr>
                <w:ilvl w:val="0"/>
                <w:numId w:val="20"/>
              </w:numPr>
              <w:rPr>
                <w:sz w:val="22"/>
                <w:szCs w:val="22"/>
              </w:rPr>
            </w:pPr>
            <w:r>
              <w:rPr>
                <w:sz w:val="22"/>
                <w:szCs w:val="22"/>
              </w:rPr>
              <w:t>Everyone will get a magnet to put on fridge, with deadlines and grant</w:t>
            </w:r>
            <w:r>
              <w:rPr>
                <w:sz w:val="22"/>
                <w:szCs w:val="22"/>
              </w:rPr>
              <w:t xml:space="preserve"> info</w:t>
            </w:r>
          </w:p>
          <w:p w14:paraId="574E3027" w14:textId="63AB1402" w:rsidR="00C23712" w:rsidRPr="00C82B11" w:rsidRDefault="00C23712" w:rsidP="00C23712">
            <w:pPr>
              <w:numPr>
                <w:ilvl w:val="0"/>
                <w:numId w:val="20"/>
              </w:numPr>
              <w:rPr>
                <w:sz w:val="22"/>
                <w:szCs w:val="22"/>
              </w:rPr>
            </w:pPr>
            <w:r>
              <w:rPr>
                <w:sz w:val="22"/>
                <w:szCs w:val="22"/>
              </w:rPr>
              <w:t>Send people to Megan if they need help.</w:t>
            </w:r>
          </w:p>
          <w:p w14:paraId="4C32A318" w14:textId="77777777" w:rsidR="00344FA0" w:rsidRPr="0059414E" w:rsidRDefault="00344FA0" w:rsidP="00761675">
            <w:pPr>
              <w:ind w:left="0"/>
              <w:rPr>
                <w:sz w:val="22"/>
                <w:szCs w:val="22"/>
              </w:rPr>
            </w:pPr>
          </w:p>
        </w:tc>
      </w:tr>
      <w:tr w:rsidR="00344FA0" w:rsidRPr="0059414E" w14:paraId="27559880"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362EACF5" w14:textId="77777777" w:rsidR="00344FA0" w:rsidRPr="0059414E" w:rsidRDefault="00344FA0" w:rsidP="00344FA0">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37ADF325" w14:textId="77777777" w:rsidR="00344FA0" w:rsidRPr="0059414E" w:rsidRDefault="00344FA0" w:rsidP="00344FA0">
            <w:pPr>
              <w:rPr>
                <w:sz w:val="22"/>
                <w:szCs w:val="22"/>
              </w:rPr>
            </w:pPr>
          </w:p>
        </w:tc>
      </w:tr>
      <w:tr w:rsidR="00344FA0" w:rsidRPr="0059414E" w14:paraId="3164C645"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19C839F9" w14:textId="77777777" w:rsidR="00344FA0" w:rsidRPr="0059414E" w:rsidRDefault="00344FA0" w:rsidP="00344FA0">
            <w:pPr>
              <w:rPr>
                <w:sz w:val="22"/>
                <w:szCs w:val="22"/>
              </w:rPr>
            </w:pPr>
          </w:p>
        </w:tc>
      </w:tr>
      <w:tr w:rsidR="00344FA0" w:rsidRPr="0059414E" w14:paraId="132D4982"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0217237B" w14:textId="77777777" w:rsidR="00344FA0" w:rsidRPr="0059414E" w:rsidRDefault="00344FA0" w:rsidP="00344FA0">
            <w:pPr>
              <w:pStyle w:val="Heading3"/>
              <w:rPr>
                <w:sz w:val="18"/>
              </w:rPr>
            </w:pPr>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4CB8D410" w14:textId="77777777" w:rsidR="00344FA0" w:rsidRPr="0059414E" w:rsidRDefault="00344FA0" w:rsidP="00344FA0">
            <w:pPr>
              <w:pStyle w:val="Heading3"/>
              <w:rPr>
                <w:sz w:val="18"/>
              </w:rPr>
            </w:pPr>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69AC545C" w14:textId="77777777" w:rsidR="00344FA0" w:rsidRPr="0059414E" w:rsidRDefault="00344FA0" w:rsidP="00344FA0">
            <w:pPr>
              <w:pStyle w:val="Heading3"/>
              <w:rPr>
                <w:sz w:val="18"/>
              </w:rPr>
            </w:pPr>
            <w:r w:rsidRPr="0059414E">
              <w:rPr>
                <w:sz w:val="18"/>
              </w:rPr>
              <w:t>Deadline</w:t>
            </w:r>
          </w:p>
        </w:tc>
      </w:tr>
      <w:tr w:rsidR="00344FA0" w:rsidRPr="0059414E" w14:paraId="19FDC908"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07CACD4C" w14:textId="77777777" w:rsidR="00761675" w:rsidRPr="00C82B11" w:rsidRDefault="00761675" w:rsidP="00761675">
            <w:pPr>
              <w:numPr>
                <w:ilvl w:val="0"/>
                <w:numId w:val="20"/>
              </w:numPr>
              <w:rPr>
                <w:sz w:val="22"/>
                <w:szCs w:val="22"/>
              </w:rPr>
            </w:pPr>
            <w:r w:rsidRPr="00C82B11">
              <w:rPr>
                <w:sz w:val="22"/>
                <w:szCs w:val="22"/>
              </w:rPr>
              <w:lastRenderedPageBreak/>
              <w:t>All NGAB members should continue to remind the 3Gs/4Gs to participate in the grant programs they’re eligible for this year</w:t>
            </w:r>
          </w:p>
          <w:p w14:paraId="4B69ABE9" w14:textId="0618EA86" w:rsidR="00344FA0" w:rsidRPr="0059414E" w:rsidRDefault="00344FA0" w:rsidP="00344FA0">
            <w:pPr>
              <w:rPr>
                <w:sz w:val="22"/>
                <w:szCs w:val="22"/>
              </w:rPr>
            </w:pPr>
          </w:p>
        </w:tc>
        <w:tc>
          <w:tcPr>
            <w:tcW w:w="2708" w:type="dxa"/>
            <w:gridSpan w:val="3"/>
            <w:shd w:val="clear" w:color="auto" w:fill="auto"/>
            <w:vAlign w:val="center"/>
          </w:tcPr>
          <w:p w14:paraId="2FF4DF83" w14:textId="4E560A1D" w:rsidR="00344FA0" w:rsidRPr="0059414E" w:rsidRDefault="00761675" w:rsidP="00344FA0">
            <w:pPr>
              <w:rPr>
                <w:sz w:val="22"/>
                <w:szCs w:val="22"/>
              </w:rPr>
            </w:pPr>
            <w:r w:rsidRPr="00C82B11">
              <w:rPr>
                <w:sz w:val="22"/>
                <w:szCs w:val="22"/>
              </w:rPr>
              <w:t>All NGAB members</w:t>
            </w:r>
          </w:p>
        </w:tc>
        <w:tc>
          <w:tcPr>
            <w:tcW w:w="1469" w:type="dxa"/>
            <w:gridSpan w:val="2"/>
            <w:shd w:val="clear" w:color="auto" w:fill="auto"/>
            <w:vAlign w:val="center"/>
          </w:tcPr>
          <w:p w14:paraId="602F8492" w14:textId="77777777" w:rsidR="00344FA0" w:rsidRPr="0059414E" w:rsidRDefault="00344FA0" w:rsidP="00344FA0">
            <w:pPr>
              <w:rPr>
                <w:sz w:val="22"/>
                <w:szCs w:val="22"/>
              </w:rPr>
            </w:pPr>
          </w:p>
        </w:tc>
      </w:tr>
    </w:tbl>
    <w:p w14:paraId="3815F247" w14:textId="77777777" w:rsidR="00344FA0" w:rsidRPr="0059414E" w:rsidRDefault="00344FA0">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5F58B2" w:rsidRPr="0059414E" w14:paraId="6AFB4DA7" w14:textId="77777777" w:rsidTr="00C70B2B">
        <w:trPr>
          <w:gridAfter w:val="1"/>
          <w:wAfter w:w="30" w:type="dxa"/>
        </w:trPr>
        <w:tc>
          <w:tcPr>
            <w:tcW w:w="2515" w:type="dxa"/>
            <w:gridSpan w:val="3"/>
            <w:shd w:val="clear" w:color="auto" w:fill="auto"/>
            <w:tcMar>
              <w:left w:w="0" w:type="dxa"/>
            </w:tcMar>
            <w:vAlign w:val="center"/>
          </w:tcPr>
          <w:p w14:paraId="3CFC5460" w14:textId="77777777" w:rsidR="005F58B2" w:rsidRPr="0059414E" w:rsidRDefault="005F58B2" w:rsidP="0059414E">
            <w:pPr>
              <w:pStyle w:val="Heading4"/>
              <w:rPr>
                <w:sz w:val="22"/>
                <w:szCs w:val="22"/>
              </w:rPr>
            </w:pPr>
          </w:p>
        </w:tc>
        <w:tc>
          <w:tcPr>
            <w:tcW w:w="4041" w:type="dxa"/>
            <w:gridSpan w:val="3"/>
            <w:shd w:val="clear" w:color="auto" w:fill="auto"/>
            <w:tcMar>
              <w:left w:w="0" w:type="dxa"/>
            </w:tcMar>
            <w:vAlign w:val="center"/>
          </w:tcPr>
          <w:p w14:paraId="373DC4C3"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57B2372B" w14:textId="77777777" w:rsidR="005F58B2" w:rsidRPr="00951F6E" w:rsidRDefault="005F58B2" w:rsidP="00093779">
            <w:pPr>
              <w:pStyle w:val="Details"/>
              <w:rPr>
                <w:b/>
                <w:sz w:val="22"/>
                <w:szCs w:val="22"/>
              </w:rPr>
            </w:pPr>
          </w:p>
        </w:tc>
      </w:tr>
      <w:tr w:rsidR="00CF13C6" w:rsidRPr="00CF13C6" w14:paraId="14079F1D" w14:textId="77777777" w:rsidTr="00C70B2B">
        <w:trPr>
          <w:gridAfter w:val="3"/>
          <w:wAfter w:w="2545" w:type="dxa"/>
        </w:trPr>
        <w:tc>
          <w:tcPr>
            <w:tcW w:w="4041" w:type="dxa"/>
            <w:gridSpan w:val="4"/>
            <w:shd w:val="clear" w:color="auto" w:fill="auto"/>
            <w:tcMar>
              <w:left w:w="0" w:type="dxa"/>
            </w:tcMar>
            <w:vAlign w:val="center"/>
          </w:tcPr>
          <w:p w14:paraId="45DEE220" w14:textId="6D883E06" w:rsidR="00C70B2B" w:rsidRPr="00CF13C6" w:rsidRDefault="00C82B11" w:rsidP="005B31F4">
            <w:pPr>
              <w:pStyle w:val="Heading4"/>
              <w:rPr>
                <w:b/>
                <w:color w:val="31849B" w:themeColor="accent5" w:themeShade="BF"/>
                <w:sz w:val="22"/>
                <w:szCs w:val="22"/>
              </w:rPr>
            </w:pPr>
            <w:r>
              <w:rPr>
                <w:b/>
                <w:color w:val="31849B" w:themeColor="accent5" w:themeShade="BF"/>
                <w:sz w:val="22"/>
                <w:szCs w:val="22"/>
              </w:rPr>
              <w:t>TFF Topics</w:t>
            </w:r>
          </w:p>
        </w:tc>
        <w:tc>
          <w:tcPr>
            <w:tcW w:w="3494" w:type="dxa"/>
            <w:gridSpan w:val="3"/>
            <w:shd w:val="clear" w:color="auto" w:fill="auto"/>
            <w:tcMar>
              <w:left w:w="0" w:type="dxa"/>
            </w:tcMar>
            <w:vAlign w:val="center"/>
          </w:tcPr>
          <w:p w14:paraId="1295B32E" w14:textId="4399D49F" w:rsidR="00C70B2B" w:rsidRPr="00CF13C6" w:rsidRDefault="00761675" w:rsidP="005B31F4">
            <w:pPr>
              <w:pStyle w:val="Details"/>
              <w:rPr>
                <w:b/>
                <w:color w:val="31849B" w:themeColor="accent5" w:themeShade="BF"/>
                <w:sz w:val="22"/>
                <w:szCs w:val="22"/>
              </w:rPr>
            </w:pPr>
            <w:r>
              <w:rPr>
                <w:b/>
                <w:color w:val="31849B" w:themeColor="accent5" w:themeShade="BF"/>
                <w:sz w:val="22"/>
                <w:szCs w:val="22"/>
              </w:rPr>
              <w:t>Megan Costigan</w:t>
            </w:r>
          </w:p>
        </w:tc>
      </w:tr>
      <w:tr w:rsidR="00344FA0" w:rsidRPr="0059414E" w14:paraId="1FF48756"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036FE63E"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76E08FAB" w14:textId="77777777" w:rsidR="00344FA0" w:rsidRPr="0059414E" w:rsidRDefault="00344FA0" w:rsidP="00344FA0">
            <w:pPr>
              <w:rPr>
                <w:sz w:val="22"/>
                <w:szCs w:val="22"/>
              </w:rPr>
            </w:pPr>
          </w:p>
        </w:tc>
      </w:tr>
      <w:tr w:rsidR="00344FA0" w:rsidRPr="0059414E" w14:paraId="1B8E316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68B417D3" w14:textId="77777777" w:rsidR="00C82B11" w:rsidRPr="00C82B11" w:rsidRDefault="00C82B11" w:rsidP="00C82B11">
            <w:pPr>
              <w:pStyle w:val="ListParagraph"/>
              <w:numPr>
                <w:ilvl w:val="0"/>
                <w:numId w:val="21"/>
              </w:numPr>
              <w:rPr>
                <w:sz w:val="22"/>
                <w:szCs w:val="22"/>
              </w:rPr>
            </w:pPr>
            <w:r w:rsidRPr="00C82B11">
              <w:rPr>
                <w:sz w:val="22"/>
                <w:szCs w:val="22"/>
              </w:rPr>
              <w:t>4G childcare at TFF Retreat and Dot Shareholder Meeting</w:t>
            </w:r>
          </w:p>
          <w:p w14:paraId="6002F129" w14:textId="77777777" w:rsidR="00C82B11" w:rsidRPr="00C82B11" w:rsidRDefault="00C82B11" w:rsidP="00C82B11">
            <w:pPr>
              <w:pStyle w:val="ListParagraph"/>
              <w:numPr>
                <w:ilvl w:val="1"/>
                <w:numId w:val="21"/>
              </w:numPr>
              <w:rPr>
                <w:sz w:val="22"/>
                <w:szCs w:val="22"/>
              </w:rPr>
            </w:pPr>
            <w:r w:rsidRPr="00C82B11">
              <w:rPr>
                <w:sz w:val="22"/>
                <w:szCs w:val="22"/>
              </w:rPr>
              <w:t>Would you be interested in this?</w:t>
            </w:r>
          </w:p>
          <w:p w14:paraId="6BEAA73B" w14:textId="77777777" w:rsidR="00C82B11" w:rsidRPr="00C82B11" w:rsidRDefault="00C82B11" w:rsidP="00C82B11">
            <w:pPr>
              <w:pStyle w:val="ListParagraph"/>
              <w:numPr>
                <w:ilvl w:val="1"/>
                <w:numId w:val="21"/>
              </w:numPr>
              <w:rPr>
                <w:sz w:val="22"/>
                <w:szCs w:val="22"/>
              </w:rPr>
            </w:pPr>
            <w:r w:rsidRPr="00C82B11">
              <w:rPr>
                <w:sz w:val="22"/>
                <w:szCs w:val="22"/>
              </w:rPr>
              <w:t>What would your expectations be?</w:t>
            </w:r>
          </w:p>
          <w:p w14:paraId="241E6D82" w14:textId="77777777" w:rsidR="00C82B11" w:rsidRPr="00C82B11" w:rsidRDefault="00C82B11" w:rsidP="00C82B11">
            <w:pPr>
              <w:pStyle w:val="ListParagraph"/>
              <w:numPr>
                <w:ilvl w:val="1"/>
                <w:numId w:val="21"/>
              </w:numPr>
              <w:rPr>
                <w:sz w:val="22"/>
                <w:szCs w:val="22"/>
              </w:rPr>
            </w:pPr>
            <w:r w:rsidRPr="00C82B11">
              <w:rPr>
                <w:sz w:val="22"/>
                <w:szCs w:val="22"/>
              </w:rPr>
              <w:t>Is there any info that would help you decide if you want to use this service?</w:t>
            </w:r>
          </w:p>
          <w:p w14:paraId="3E5BDD6F" w14:textId="77777777" w:rsidR="00C82B11" w:rsidRPr="00C82B11" w:rsidRDefault="00C82B11" w:rsidP="00C82B11">
            <w:pPr>
              <w:pStyle w:val="ListParagraph"/>
              <w:numPr>
                <w:ilvl w:val="0"/>
                <w:numId w:val="21"/>
              </w:numPr>
              <w:rPr>
                <w:sz w:val="22"/>
                <w:szCs w:val="22"/>
              </w:rPr>
            </w:pPr>
            <w:r w:rsidRPr="00C82B11">
              <w:rPr>
                <w:sz w:val="22"/>
                <w:szCs w:val="22"/>
              </w:rPr>
              <w:t>We have in our budget to create a children's book this year. We’ve done some initial research, but would like your feedback on what you think this should or could look like. What do you imagine when you think of a TFF children’s book?</w:t>
            </w:r>
          </w:p>
          <w:p w14:paraId="654AB08E" w14:textId="77777777" w:rsidR="00C82B11" w:rsidRPr="00C82B11" w:rsidRDefault="00C82B11" w:rsidP="00C82B11">
            <w:pPr>
              <w:pStyle w:val="ListParagraph"/>
              <w:numPr>
                <w:ilvl w:val="2"/>
                <w:numId w:val="21"/>
              </w:numPr>
              <w:rPr>
                <w:sz w:val="22"/>
                <w:szCs w:val="22"/>
              </w:rPr>
            </w:pPr>
            <w:r w:rsidRPr="00C82B11">
              <w:rPr>
                <w:sz w:val="22"/>
                <w:szCs w:val="22"/>
              </w:rPr>
              <w:t>RT and Dorothy</w:t>
            </w:r>
          </w:p>
          <w:p w14:paraId="7D64317E" w14:textId="77777777" w:rsidR="00C82B11" w:rsidRPr="00C82B11" w:rsidRDefault="00C82B11" w:rsidP="00C82B11">
            <w:pPr>
              <w:pStyle w:val="ListParagraph"/>
              <w:numPr>
                <w:ilvl w:val="2"/>
                <w:numId w:val="21"/>
              </w:numPr>
              <w:rPr>
                <w:sz w:val="22"/>
                <w:szCs w:val="22"/>
              </w:rPr>
            </w:pPr>
            <w:r w:rsidRPr="00C82B11">
              <w:rPr>
                <w:sz w:val="22"/>
                <w:szCs w:val="22"/>
              </w:rPr>
              <w:t>Dot trucks</w:t>
            </w:r>
          </w:p>
          <w:p w14:paraId="07CB9CEC" w14:textId="77777777" w:rsidR="00C82B11" w:rsidRPr="00C82B11" w:rsidRDefault="00C82B11" w:rsidP="00C82B11">
            <w:pPr>
              <w:pStyle w:val="ListParagraph"/>
              <w:numPr>
                <w:ilvl w:val="2"/>
                <w:numId w:val="21"/>
              </w:numPr>
              <w:rPr>
                <w:sz w:val="22"/>
                <w:szCs w:val="22"/>
              </w:rPr>
            </w:pPr>
            <w:r w:rsidRPr="00C82B11">
              <w:rPr>
                <w:sz w:val="22"/>
                <w:szCs w:val="22"/>
              </w:rPr>
              <w:t>Story of Dot using illustrations not actual photos</w:t>
            </w:r>
          </w:p>
          <w:p w14:paraId="294FBDD0" w14:textId="77777777" w:rsidR="00C82B11" w:rsidRPr="00C82B11" w:rsidRDefault="00C82B11" w:rsidP="00C82B11">
            <w:pPr>
              <w:pStyle w:val="ListParagraph"/>
              <w:numPr>
                <w:ilvl w:val="2"/>
                <w:numId w:val="21"/>
              </w:numPr>
              <w:rPr>
                <w:sz w:val="22"/>
                <w:szCs w:val="22"/>
              </w:rPr>
            </w:pPr>
            <w:r w:rsidRPr="00C82B11">
              <w:rPr>
                <w:sz w:val="22"/>
                <w:szCs w:val="22"/>
              </w:rPr>
              <w:t>Board book</w:t>
            </w:r>
          </w:p>
          <w:p w14:paraId="73319140" w14:textId="77777777" w:rsidR="00C82B11" w:rsidRPr="00C82B11" w:rsidRDefault="00C82B11" w:rsidP="00C82B11">
            <w:pPr>
              <w:pStyle w:val="ListParagraph"/>
              <w:numPr>
                <w:ilvl w:val="2"/>
                <w:numId w:val="21"/>
              </w:numPr>
              <w:rPr>
                <w:sz w:val="22"/>
                <w:szCs w:val="22"/>
              </w:rPr>
            </w:pPr>
            <w:r w:rsidRPr="00C82B11">
              <w:rPr>
                <w:sz w:val="22"/>
                <w:szCs w:val="22"/>
              </w:rPr>
              <w:t>Two books - one for dot, one for TFF</w:t>
            </w:r>
          </w:p>
          <w:p w14:paraId="4F9E4966" w14:textId="77777777" w:rsidR="00C82B11" w:rsidRPr="00C82B11" w:rsidRDefault="00C82B11" w:rsidP="00C82B11">
            <w:pPr>
              <w:pStyle w:val="ListParagraph"/>
              <w:numPr>
                <w:ilvl w:val="2"/>
                <w:numId w:val="21"/>
              </w:numPr>
              <w:rPr>
                <w:sz w:val="22"/>
                <w:szCs w:val="22"/>
              </w:rPr>
            </w:pPr>
            <w:r w:rsidRPr="00C82B11">
              <w:rPr>
                <w:sz w:val="22"/>
                <w:szCs w:val="22"/>
              </w:rPr>
              <w:t>Incorporate textures</w:t>
            </w:r>
          </w:p>
          <w:p w14:paraId="06729F5B" w14:textId="77777777" w:rsidR="00C82B11" w:rsidRPr="00C82B11" w:rsidRDefault="00C82B11" w:rsidP="00C82B11">
            <w:pPr>
              <w:pStyle w:val="ListParagraph"/>
              <w:numPr>
                <w:ilvl w:val="2"/>
                <w:numId w:val="21"/>
              </w:numPr>
              <w:rPr>
                <w:sz w:val="22"/>
                <w:szCs w:val="22"/>
              </w:rPr>
            </w:pPr>
            <w:r w:rsidRPr="00C82B11">
              <w:rPr>
                <w:sz w:val="22"/>
                <w:szCs w:val="22"/>
              </w:rPr>
              <w:t>Untold Stories about dot, the family, TFF… book for the older kids…</w:t>
            </w:r>
          </w:p>
          <w:p w14:paraId="02F8BD98" w14:textId="66FF59DA" w:rsidR="00344FA0" w:rsidRPr="0059414E" w:rsidRDefault="00344FA0" w:rsidP="006718BC">
            <w:pPr>
              <w:pStyle w:val="ListParagraph"/>
              <w:rPr>
                <w:sz w:val="22"/>
                <w:szCs w:val="22"/>
              </w:rPr>
            </w:pPr>
          </w:p>
        </w:tc>
      </w:tr>
      <w:tr w:rsidR="00344FA0" w:rsidRPr="0059414E" w14:paraId="0E8CCB7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390A3DAC" w14:textId="77777777" w:rsidR="00344FA0" w:rsidRPr="0059414E" w:rsidRDefault="00344FA0" w:rsidP="00344FA0">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58ECC6A0" w14:textId="314D6FC9" w:rsidR="00344FA0" w:rsidRPr="0059414E" w:rsidRDefault="00344FA0" w:rsidP="00344FA0">
            <w:pPr>
              <w:rPr>
                <w:sz w:val="22"/>
                <w:szCs w:val="22"/>
              </w:rPr>
            </w:pPr>
          </w:p>
        </w:tc>
      </w:tr>
      <w:tr w:rsidR="00344FA0" w:rsidRPr="0059414E" w14:paraId="6CC3BAEB"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4A6701FA" w14:textId="77777777" w:rsidR="00344FA0" w:rsidRPr="0059414E" w:rsidRDefault="00344FA0" w:rsidP="00344FA0">
            <w:pPr>
              <w:rPr>
                <w:sz w:val="22"/>
                <w:szCs w:val="22"/>
              </w:rPr>
            </w:pPr>
          </w:p>
        </w:tc>
      </w:tr>
      <w:tr w:rsidR="00344FA0" w:rsidRPr="0059414E" w14:paraId="0C0F66E0"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2BE6C72D" w14:textId="77777777" w:rsidR="00344FA0" w:rsidRPr="0059414E" w:rsidRDefault="00344FA0" w:rsidP="00344FA0">
            <w:pPr>
              <w:pStyle w:val="Heading3"/>
              <w:rPr>
                <w:sz w:val="18"/>
              </w:rPr>
            </w:pPr>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4F73E249" w14:textId="77777777" w:rsidR="00344FA0" w:rsidRPr="0059414E" w:rsidRDefault="00344FA0" w:rsidP="00344FA0">
            <w:pPr>
              <w:pStyle w:val="Heading3"/>
              <w:rPr>
                <w:sz w:val="18"/>
              </w:rPr>
            </w:pPr>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2BBCFBAA" w14:textId="77777777" w:rsidR="00344FA0" w:rsidRPr="0059414E" w:rsidRDefault="00344FA0" w:rsidP="00344FA0">
            <w:pPr>
              <w:pStyle w:val="Heading3"/>
              <w:rPr>
                <w:sz w:val="18"/>
              </w:rPr>
            </w:pPr>
            <w:r w:rsidRPr="0059414E">
              <w:rPr>
                <w:sz w:val="18"/>
              </w:rPr>
              <w:t>Deadline</w:t>
            </w:r>
          </w:p>
        </w:tc>
      </w:tr>
      <w:tr w:rsidR="00344FA0" w:rsidRPr="0059414E" w14:paraId="19B23615"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45EA691B" w14:textId="222D3129" w:rsidR="00344FA0" w:rsidRPr="0059414E" w:rsidRDefault="00A52B05" w:rsidP="00344FA0">
            <w:pPr>
              <w:rPr>
                <w:sz w:val="22"/>
                <w:szCs w:val="22"/>
              </w:rPr>
            </w:pPr>
            <w:r>
              <w:rPr>
                <w:sz w:val="22"/>
                <w:szCs w:val="22"/>
              </w:rPr>
              <w:t>Think of ideas on what you imagine when you think of a TFF children’s book.</w:t>
            </w:r>
          </w:p>
        </w:tc>
        <w:tc>
          <w:tcPr>
            <w:tcW w:w="2708" w:type="dxa"/>
            <w:gridSpan w:val="3"/>
            <w:shd w:val="clear" w:color="auto" w:fill="auto"/>
            <w:vAlign w:val="center"/>
          </w:tcPr>
          <w:p w14:paraId="4CCF0075" w14:textId="70CE62EF" w:rsidR="00344FA0" w:rsidRPr="0059414E" w:rsidRDefault="00A52B05" w:rsidP="00344FA0">
            <w:pPr>
              <w:rPr>
                <w:sz w:val="22"/>
                <w:szCs w:val="22"/>
              </w:rPr>
            </w:pPr>
            <w:r>
              <w:rPr>
                <w:sz w:val="22"/>
                <w:szCs w:val="22"/>
              </w:rPr>
              <w:t>All NGAB Members</w:t>
            </w:r>
          </w:p>
        </w:tc>
        <w:tc>
          <w:tcPr>
            <w:tcW w:w="1469" w:type="dxa"/>
            <w:gridSpan w:val="2"/>
            <w:shd w:val="clear" w:color="auto" w:fill="auto"/>
            <w:vAlign w:val="center"/>
          </w:tcPr>
          <w:p w14:paraId="3C516591" w14:textId="6185E6FA" w:rsidR="00632F41" w:rsidRPr="0059414E" w:rsidRDefault="00632F41" w:rsidP="00632F41">
            <w:pPr>
              <w:rPr>
                <w:sz w:val="22"/>
                <w:szCs w:val="22"/>
              </w:rPr>
            </w:pPr>
          </w:p>
        </w:tc>
      </w:tr>
      <w:bookmarkEnd w:id="2"/>
    </w:tbl>
    <w:p w14:paraId="6CBDEA69" w14:textId="77777777" w:rsidR="0085168B" w:rsidRPr="0059414E" w:rsidRDefault="0085168B" w:rsidP="00C82B11">
      <w:pPr>
        <w:ind w:left="0"/>
        <w:rPr>
          <w:sz w:val="22"/>
          <w:szCs w:val="22"/>
        </w:rPr>
      </w:pPr>
    </w:p>
    <w:sectPr w:rsidR="0085168B" w:rsidRPr="0059414E"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6275A"/>
    <w:multiLevelType w:val="multilevel"/>
    <w:tmpl w:val="E2F8BF5E"/>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B863D7B"/>
    <w:multiLevelType w:val="hybridMultilevel"/>
    <w:tmpl w:val="94D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36F3A"/>
    <w:multiLevelType w:val="multilevel"/>
    <w:tmpl w:val="8278ACB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1262131"/>
    <w:multiLevelType w:val="multilevel"/>
    <w:tmpl w:val="293AF734"/>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EA12E22"/>
    <w:multiLevelType w:val="multilevel"/>
    <w:tmpl w:val="FDA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607847"/>
    <w:multiLevelType w:val="multilevel"/>
    <w:tmpl w:val="386C0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404962"/>
    <w:multiLevelType w:val="multilevel"/>
    <w:tmpl w:val="104EC816"/>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3E3C5D"/>
    <w:multiLevelType w:val="multilevel"/>
    <w:tmpl w:val="E46C9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CA5652"/>
    <w:multiLevelType w:val="multilevel"/>
    <w:tmpl w:val="AFE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46D10"/>
    <w:multiLevelType w:val="hybridMultilevel"/>
    <w:tmpl w:val="EE90A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B76B00"/>
    <w:multiLevelType w:val="multilevel"/>
    <w:tmpl w:val="521EB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2771560">
    <w:abstractNumId w:val="9"/>
  </w:num>
  <w:num w:numId="2" w16cid:durableId="1370715379">
    <w:abstractNumId w:val="7"/>
  </w:num>
  <w:num w:numId="3" w16cid:durableId="1164400225">
    <w:abstractNumId w:val="6"/>
  </w:num>
  <w:num w:numId="4" w16cid:durableId="1435709214">
    <w:abstractNumId w:val="5"/>
  </w:num>
  <w:num w:numId="5" w16cid:durableId="875503815">
    <w:abstractNumId w:val="4"/>
  </w:num>
  <w:num w:numId="6" w16cid:durableId="1896120120">
    <w:abstractNumId w:val="8"/>
  </w:num>
  <w:num w:numId="7" w16cid:durableId="1115639100">
    <w:abstractNumId w:val="3"/>
  </w:num>
  <w:num w:numId="8" w16cid:durableId="1004360902">
    <w:abstractNumId w:val="2"/>
  </w:num>
  <w:num w:numId="9" w16cid:durableId="1699353078">
    <w:abstractNumId w:val="1"/>
  </w:num>
  <w:num w:numId="10" w16cid:durableId="398022622">
    <w:abstractNumId w:val="0"/>
  </w:num>
  <w:num w:numId="11" w16cid:durableId="1061249272">
    <w:abstractNumId w:val="14"/>
  </w:num>
  <w:num w:numId="12" w16cid:durableId="1410734460">
    <w:abstractNumId w:val="19"/>
  </w:num>
  <w:num w:numId="13" w16cid:durableId="1210192375">
    <w:abstractNumId w:val="15"/>
  </w:num>
  <w:num w:numId="14" w16cid:durableId="2068719141">
    <w:abstractNumId w:val="20"/>
  </w:num>
  <w:num w:numId="15" w16cid:durableId="1478495517">
    <w:abstractNumId w:val="17"/>
  </w:num>
  <w:num w:numId="16" w16cid:durableId="105739467">
    <w:abstractNumId w:val="11"/>
  </w:num>
  <w:num w:numId="17" w16cid:durableId="259223511">
    <w:abstractNumId w:val="18"/>
  </w:num>
  <w:num w:numId="18" w16cid:durableId="525142319">
    <w:abstractNumId w:val="16"/>
  </w:num>
  <w:num w:numId="19" w16cid:durableId="1775176234">
    <w:abstractNumId w:val="12"/>
  </w:num>
  <w:num w:numId="20" w16cid:durableId="769542125">
    <w:abstractNumId w:val="10"/>
  </w:num>
  <w:num w:numId="21" w16cid:durableId="17847599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2E"/>
    <w:rsid w:val="000145A5"/>
    <w:rsid w:val="000243BB"/>
    <w:rsid w:val="00043514"/>
    <w:rsid w:val="000552C4"/>
    <w:rsid w:val="00093779"/>
    <w:rsid w:val="00131430"/>
    <w:rsid w:val="00175492"/>
    <w:rsid w:val="00185F4C"/>
    <w:rsid w:val="002016FF"/>
    <w:rsid w:val="002138F0"/>
    <w:rsid w:val="0023180F"/>
    <w:rsid w:val="0023782E"/>
    <w:rsid w:val="002608DF"/>
    <w:rsid w:val="00324EDE"/>
    <w:rsid w:val="00344FA0"/>
    <w:rsid w:val="0041050C"/>
    <w:rsid w:val="00417272"/>
    <w:rsid w:val="00423E89"/>
    <w:rsid w:val="00431FA7"/>
    <w:rsid w:val="00456620"/>
    <w:rsid w:val="00460122"/>
    <w:rsid w:val="00495E0E"/>
    <w:rsid w:val="004C05EA"/>
    <w:rsid w:val="004C7359"/>
    <w:rsid w:val="005052C5"/>
    <w:rsid w:val="005254AC"/>
    <w:rsid w:val="00527072"/>
    <w:rsid w:val="00531002"/>
    <w:rsid w:val="00585872"/>
    <w:rsid w:val="0059414E"/>
    <w:rsid w:val="005C2084"/>
    <w:rsid w:val="005F58B2"/>
    <w:rsid w:val="00632F41"/>
    <w:rsid w:val="006718BC"/>
    <w:rsid w:val="00692553"/>
    <w:rsid w:val="007342C9"/>
    <w:rsid w:val="007554A1"/>
    <w:rsid w:val="00761675"/>
    <w:rsid w:val="00771C0E"/>
    <w:rsid w:val="007C174F"/>
    <w:rsid w:val="00815B08"/>
    <w:rsid w:val="00845DD7"/>
    <w:rsid w:val="0085168B"/>
    <w:rsid w:val="008713AE"/>
    <w:rsid w:val="008A4E5E"/>
    <w:rsid w:val="008B2336"/>
    <w:rsid w:val="008F49C0"/>
    <w:rsid w:val="00951F6E"/>
    <w:rsid w:val="00954110"/>
    <w:rsid w:val="00965FEA"/>
    <w:rsid w:val="00974C7C"/>
    <w:rsid w:val="00987202"/>
    <w:rsid w:val="009D2FF2"/>
    <w:rsid w:val="00A52B05"/>
    <w:rsid w:val="00AB1738"/>
    <w:rsid w:val="00AC7B2C"/>
    <w:rsid w:val="00AD38BE"/>
    <w:rsid w:val="00AE3851"/>
    <w:rsid w:val="00B34C4C"/>
    <w:rsid w:val="00B84015"/>
    <w:rsid w:val="00BB5323"/>
    <w:rsid w:val="00BC73EF"/>
    <w:rsid w:val="00BF545E"/>
    <w:rsid w:val="00BF65DF"/>
    <w:rsid w:val="00C166AB"/>
    <w:rsid w:val="00C23712"/>
    <w:rsid w:val="00C42E5F"/>
    <w:rsid w:val="00C70B2B"/>
    <w:rsid w:val="00C82B11"/>
    <w:rsid w:val="00CB3760"/>
    <w:rsid w:val="00CE6342"/>
    <w:rsid w:val="00CF13C6"/>
    <w:rsid w:val="00D21655"/>
    <w:rsid w:val="00D440BD"/>
    <w:rsid w:val="00D621F4"/>
    <w:rsid w:val="00D8181B"/>
    <w:rsid w:val="00DE1719"/>
    <w:rsid w:val="00E43BAB"/>
    <w:rsid w:val="00E4591C"/>
    <w:rsid w:val="00E60E43"/>
    <w:rsid w:val="00E71DBA"/>
    <w:rsid w:val="00E8472C"/>
    <w:rsid w:val="00EA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C6D52"/>
  <w15:docId w15:val="{A95BE598-FDF1-4EE5-A85A-8E75BED6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779"/>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link w:val="Heading4Char"/>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Heading4Char">
    <w:name w:val="Heading 4 Char"/>
    <w:basedOn w:val="DefaultParagraphFont"/>
    <w:link w:val="Heading4"/>
    <w:rsid w:val="00093779"/>
    <w:rPr>
      <w:rFonts w:asciiTheme="minorHAnsi" w:hAnsiTheme="minorHAnsi"/>
      <w:caps/>
      <w:spacing w:val="4"/>
      <w:sz w:val="16"/>
      <w:szCs w:val="18"/>
    </w:rPr>
  </w:style>
  <w:style w:type="paragraph" w:styleId="ListParagraph">
    <w:name w:val="List Paragraph"/>
    <w:basedOn w:val="Normal"/>
    <w:uiPriority w:val="34"/>
    <w:unhideWhenUsed/>
    <w:qFormat/>
    <w:rsid w:val="004C05EA"/>
    <w:pPr>
      <w:ind w:left="720"/>
      <w:contextualSpacing/>
    </w:pPr>
  </w:style>
  <w:style w:type="character" w:styleId="Hyperlink">
    <w:name w:val="Hyperlink"/>
    <w:basedOn w:val="DefaultParagraphFont"/>
    <w:unhideWhenUsed/>
    <w:rsid w:val="000243BB"/>
    <w:rPr>
      <w:color w:val="0000FF" w:themeColor="hyperlink"/>
      <w:u w:val="single"/>
    </w:rPr>
  </w:style>
  <w:style w:type="character" w:styleId="UnresolvedMention">
    <w:name w:val="Unresolved Mention"/>
    <w:basedOn w:val="DefaultParagraphFont"/>
    <w:uiPriority w:val="99"/>
    <w:semiHidden/>
    <w:unhideWhenUsed/>
    <w:rsid w:val="000243BB"/>
    <w:rPr>
      <w:color w:val="605E5C"/>
      <w:shd w:val="clear" w:color="auto" w:fill="E1DFDD"/>
    </w:rPr>
  </w:style>
  <w:style w:type="character" w:styleId="FollowedHyperlink">
    <w:name w:val="FollowedHyperlink"/>
    <w:basedOn w:val="DefaultParagraphFont"/>
    <w:semiHidden/>
    <w:unhideWhenUsed/>
    <w:rsid w:val="00024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4684">
      <w:bodyDiv w:val="1"/>
      <w:marLeft w:val="0"/>
      <w:marRight w:val="0"/>
      <w:marTop w:val="0"/>
      <w:marBottom w:val="0"/>
      <w:divBdr>
        <w:top w:val="none" w:sz="0" w:space="0" w:color="auto"/>
        <w:left w:val="none" w:sz="0" w:space="0" w:color="auto"/>
        <w:bottom w:val="none" w:sz="0" w:space="0" w:color="auto"/>
        <w:right w:val="none" w:sz="0" w:space="0" w:color="auto"/>
      </w:divBdr>
    </w:div>
    <w:div w:id="206189381">
      <w:bodyDiv w:val="1"/>
      <w:marLeft w:val="0"/>
      <w:marRight w:val="0"/>
      <w:marTop w:val="0"/>
      <w:marBottom w:val="0"/>
      <w:divBdr>
        <w:top w:val="none" w:sz="0" w:space="0" w:color="auto"/>
        <w:left w:val="none" w:sz="0" w:space="0" w:color="auto"/>
        <w:bottom w:val="none" w:sz="0" w:space="0" w:color="auto"/>
        <w:right w:val="none" w:sz="0" w:space="0" w:color="auto"/>
      </w:divBdr>
    </w:div>
    <w:div w:id="291178001">
      <w:bodyDiv w:val="1"/>
      <w:marLeft w:val="0"/>
      <w:marRight w:val="0"/>
      <w:marTop w:val="0"/>
      <w:marBottom w:val="0"/>
      <w:divBdr>
        <w:top w:val="none" w:sz="0" w:space="0" w:color="auto"/>
        <w:left w:val="none" w:sz="0" w:space="0" w:color="auto"/>
        <w:bottom w:val="none" w:sz="0" w:space="0" w:color="auto"/>
        <w:right w:val="none" w:sz="0" w:space="0" w:color="auto"/>
      </w:divBdr>
    </w:div>
    <w:div w:id="390885158">
      <w:bodyDiv w:val="1"/>
      <w:marLeft w:val="0"/>
      <w:marRight w:val="0"/>
      <w:marTop w:val="0"/>
      <w:marBottom w:val="0"/>
      <w:divBdr>
        <w:top w:val="none" w:sz="0" w:space="0" w:color="auto"/>
        <w:left w:val="none" w:sz="0" w:space="0" w:color="auto"/>
        <w:bottom w:val="none" w:sz="0" w:space="0" w:color="auto"/>
        <w:right w:val="none" w:sz="0" w:space="0" w:color="auto"/>
      </w:divBdr>
    </w:div>
    <w:div w:id="398749731">
      <w:bodyDiv w:val="1"/>
      <w:marLeft w:val="0"/>
      <w:marRight w:val="0"/>
      <w:marTop w:val="0"/>
      <w:marBottom w:val="0"/>
      <w:divBdr>
        <w:top w:val="none" w:sz="0" w:space="0" w:color="auto"/>
        <w:left w:val="none" w:sz="0" w:space="0" w:color="auto"/>
        <w:bottom w:val="none" w:sz="0" w:space="0" w:color="auto"/>
        <w:right w:val="none" w:sz="0" w:space="0" w:color="auto"/>
      </w:divBdr>
    </w:div>
    <w:div w:id="585303263">
      <w:bodyDiv w:val="1"/>
      <w:marLeft w:val="0"/>
      <w:marRight w:val="0"/>
      <w:marTop w:val="0"/>
      <w:marBottom w:val="0"/>
      <w:divBdr>
        <w:top w:val="none" w:sz="0" w:space="0" w:color="auto"/>
        <w:left w:val="none" w:sz="0" w:space="0" w:color="auto"/>
        <w:bottom w:val="none" w:sz="0" w:space="0" w:color="auto"/>
        <w:right w:val="none" w:sz="0" w:space="0" w:color="auto"/>
      </w:divBdr>
    </w:div>
    <w:div w:id="607086814">
      <w:bodyDiv w:val="1"/>
      <w:marLeft w:val="0"/>
      <w:marRight w:val="0"/>
      <w:marTop w:val="0"/>
      <w:marBottom w:val="0"/>
      <w:divBdr>
        <w:top w:val="none" w:sz="0" w:space="0" w:color="auto"/>
        <w:left w:val="none" w:sz="0" w:space="0" w:color="auto"/>
        <w:bottom w:val="none" w:sz="0" w:space="0" w:color="auto"/>
        <w:right w:val="none" w:sz="0" w:space="0" w:color="auto"/>
      </w:divBdr>
    </w:div>
    <w:div w:id="721052043">
      <w:bodyDiv w:val="1"/>
      <w:marLeft w:val="0"/>
      <w:marRight w:val="0"/>
      <w:marTop w:val="0"/>
      <w:marBottom w:val="0"/>
      <w:divBdr>
        <w:top w:val="none" w:sz="0" w:space="0" w:color="auto"/>
        <w:left w:val="none" w:sz="0" w:space="0" w:color="auto"/>
        <w:bottom w:val="none" w:sz="0" w:space="0" w:color="auto"/>
        <w:right w:val="none" w:sz="0" w:space="0" w:color="auto"/>
      </w:divBdr>
    </w:div>
    <w:div w:id="752314431">
      <w:bodyDiv w:val="1"/>
      <w:marLeft w:val="0"/>
      <w:marRight w:val="0"/>
      <w:marTop w:val="0"/>
      <w:marBottom w:val="0"/>
      <w:divBdr>
        <w:top w:val="none" w:sz="0" w:space="0" w:color="auto"/>
        <w:left w:val="none" w:sz="0" w:space="0" w:color="auto"/>
        <w:bottom w:val="none" w:sz="0" w:space="0" w:color="auto"/>
        <w:right w:val="none" w:sz="0" w:space="0" w:color="auto"/>
      </w:divBdr>
    </w:div>
    <w:div w:id="770391471">
      <w:bodyDiv w:val="1"/>
      <w:marLeft w:val="0"/>
      <w:marRight w:val="0"/>
      <w:marTop w:val="0"/>
      <w:marBottom w:val="0"/>
      <w:divBdr>
        <w:top w:val="none" w:sz="0" w:space="0" w:color="auto"/>
        <w:left w:val="none" w:sz="0" w:space="0" w:color="auto"/>
        <w:bottom w:val="none" w:sz="0" w:space="0" w:color="auto"/>
        <w:right w:val="none" w:sz="0" w:space="0" w:color="auto"/>
      </w:divBdr>
    </w:div>
    <w:div w:id="98369698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00567523">
      <w:bodyDiv w:val="1"/>
      <w:marLeft w:val="0"/>
      <w:marRight w:val="0"/>
      <w:marTop w:val="0"/>
      <w:marBottom w:val="0"/>
      <w:divBdr>
        <w:top w:val="none" w:sz="0" w:space="0" w:color="auto"/>
        <w:left w:val="none" w:sz="0" w:space="0" w:color="auto"/>
        <w:bottom w:val="none" w:sz="0" w:space="0" w:color="auto"/>
        <w:right w:val="none" w:sz="0" w:space="0" w:color="auto"/>
      </w:divBdr>
    </w:div>
    <w:div w:id="1219626488">
      <w:bodyDiv w:val="1"/>
      <w:marLeft w:val="0"/>
      <w:marRight w:val="0"/>
      <w:marTop w:val="0"/>
      <w:marBottom w:val="0"/>
      <w:divBdr>
        <w:top w:val="none" w:sz="0" w:space="0" w:color="auto"/>
        <w:left w:val="none" w:sz="0" w:space="0" w:color="auto"/>
        <w:bottom w:val="none" w:sz="0" w:space="0" w:color="auto"/>
        <w:right w:val="none" w:sz="0" w:space="0" w:color="auto"/>
      </w:divBdr>
    </w:div>
    <w:div w:id="1272392138">
      <w:bodyDiv w:val="1"/>
      <w:marLeft w:val="0"/>
      <w:marRight w:val="0"/>
      <w:marTop w:val="0"/>
      <w:marBottom w:val="0"/>
      <w:divBdr>
        <w:top w:val="none" w:sz="0" w:space="0" w:color="auto"/>
        <w:left w:val="none" w:sz="0" w:space="0" w:color="auto"/>
        <w:bottom w:val="none" w:sz="0" w:space="0" w:color="auto"/>
        <w:right w:val="none" w:sz="0" w:space="0" w:color="auto"/>
      </w:divBdr>
    </w:div>
    <w:div w:id="1307904046">
      <w:bodyDiv w:val="1"/>
      <w:marLeft w:val="0"/>
      <w:marRight w:val="0"/>
      <w:marTop w:val="0"/>
      <w:marBottom w:val="0"/>
      <w:divBdr>
        <w:top w:val="none" w:sz="0" w:space="0" w:color="auto"/>
        <w:left w:val="none" w:sz="0" w:space="0" w:color="auto"/>
        <w:bottom w:val="none" w:sz="0" w:space="0" w:color="auto"/>
        <w:right w:val="none" w:sz="0" w:space="0" w:color="auto"/>
      </w:divBdr>
    </w:div>
    <w:div w:id="1341590773">
      <w:bodyDiv w:val="1"/>
      <w:marLeft w:val="0"/>
      <w:marRight w:val="0"/>
      <w:marTop w:val="0"/>
      <w:marBottom w:val="0"/>
      <w:divBdr>
        <w:top w:val="none" w:sz="0" w:space="0" w:color="auto"/>
        <w:left w:val="none" w:sz="0" w:space="0" w:color="auto"/>
        <w:bottom w:val="none" w:sz="0" w:space="0" w:color="auto"/>
        <w:right w:val="none" w:sz="0" w:space="0" w:color="auto"/>
      </w:divBdr>
    </w:div>
    <w:div w:id="1499074487">
      <w:bodyDiv w:val="1"/>
      <w:marLeft w:val="0"/>
      <w:marRight w:val="0"/>
      <w:marTop w:val="0"/>
      <w:marBottom w:val="0"/>
      <w:divBdr>
        <w:top w:val="none" w:sz="0" w:space="0" w:color="auto"/>
        <w:left w:val="none" w:sz="0" w:space="0" w:color="auto"/>
        <w:bottom w:val="none" w:sz="0" w:space="0" w:color="auto"/>
        <w:right w:val="none" w:sz="0" w:space="0" w:color="auto"/>
      </w:divBdr>
    </w:div>
    <w:div w:id="1659728534">
      <w:bodyDiv w:val="1"/>
      <w:marLeft w:val="0"/>
      <w:marRight w:val="0"/>
      <w:marTop w:val="0"/>
      <w:marBottom w:val="0"/>
      <w:divBdr>
        <w:top w:val="none" w:sz="0" w:space="0" w:color="auto"/>
        <w:left w:val="none" w:sz="0" w:space="0" w:color="auto"/>
        <w:bottom w:val="none" w:sz="0" w:space="0" w:color="auto"/>
        <w:right w:val="none" w:sz="0" w:space="0" w:color="auto"/>
      </w:divBdr>
    </w:div>
    <w:div w:id="1841890341">
      <w:bodyDiv w:val="1"/>
      <w:marLeft w:val="0"/>
      <w:marRight w:val="0"/>
      <w:marTop w:val="0"/>
      <w:marBottom w:val="0"/>
      <w:divBdr>
        <w:top w:val="none" w:sz="0" w:space="0" w:color="auto"/>
        <w:left w:val="none" w:sz="0" w:space="0" w:color="auto"/>
        <w:bottom w:val="none" w:sz="0" w:space="0" w:color="auto"/>
        <w:right w:val="none" w:sz="0" w:space="0" w:color="auto"/>
      </w:divBdr>
    </w:div>
    <w:div w:id="1950039359">
      <w:bodyDiv w:val="1"/>
      <w:marLeft w:val="0"/>
      <w:marRight w:val="0"/>
      <w:marTop w:val="0"/>
      <w:marBottom w:val="0"/>
      <w:divBdr>
        <w:top w:val="none" w:sz="0" w:space="0" w:color="auto"/>
        <w:left w:val="none" w:sz="0" w:space="0" w:color="auto"/>
        <w:bottom w:val="none" w:sz="0" w:space="0" w:color="auto"/>
        <w:right w:val="none" w:sz="0" w:space="0" w:color="auto"/>
      </w:divBdr>
    </w:div>
    <w:div w:id="21026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ielik\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6C865D65540D2ABA7B327B4BDED18"/>
        <w:category>
          <w:name w:val="General"/>
          <w:gallery w:val="placeholder"/>
        </w:category>
        <w:types>
          <w:type w:val="bbPlcHdr"/>
        </w:types>
        <w:behaviors>
          <w:behavior w:val="content"/>
        </w:behaviors>
        <w:guid w:val="{005966B8-C837-48B7-B46D-35689CC16F94}"/>
      </w:docPartPr>
      <w:docPartBody>
        <w:p w:rsidR="004C098E" w:rsidRDefault="0066334A">
          <w:pPr>
            <w:pStyle w:val="2D8542D7E0A1433194C0571EDD5921D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34A"/>
    <w:rsid w:val="002B66FB"/>
    <w:rsid w:val="002D7852"/>
    <w:rsid w:val="003A7D41"/>
    <w:rsid w:val="004C098E"/>
    <w:rsid w:val="004C19F8"/>
    <w:rsid w:val="00594292"/>
    <w:rsid w:val="00613E1C"/>
    <w:rsid w:val="0066334A"/>
    <w:rsid w:val="009E6DF8"/>
    <w:rsid w:val="00A14A5D"/>
    <w:rsid w:val="00C30D21"/>
    <w:rsid w:val="00C51679"/>
    <w:rsid w:val="00F26296"/>
    <w:rsid w:val="00FC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8542D7E0A1433194C0571EDD5921D9">
    <w:name w:val="2D8542D7E0A1433194C0571EDD5921D9"/>
    <w:rsid w:val="00C30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C:\Users\kbielik\AppData\Roaming\Microsoft\Templates\MS_Mints.dotx</Template>
  <TotalTime>25</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Dot Foods, Inc.</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Kim Bielik</dc:creator>
  <cp:lastModifiedBy>Alex Tracy</cp:lastModifiedBy>
  <cp:revision>6</cp:revision>
  <cp:lastPrinted>2004-01-21T19:22:00Z</cp:lastPrinted>
  <dcterms:created xsi:type="dcterms:W3CDTF">2022-03-28T16:35:00Z</dcterms:created>
  <dcterms:modified xsi:type="dcterms:W3CDTF">2022-03-28T20:41:00Z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